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93" w:rsidRDefault="00315D93" w:rsidP="00315D93">
      <w:pPr>
        <w:jc w:val="center"/>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t>岳阳市君山区</w:t>
      </w:r>
      <w:proofErr w:type="gramEnd"/>
      <w:r>
        <w:rPr>
          <w:rFonts w:eastAsia="方正小标宋简体" w:hAnsi="方正小标宋简体" w:cs="方正小标宋简体" w:hint="eastAsia"/>
          <w:bCs/>
          <w:color w:val="000000"/>
          <w:sz w:val="44"/>
          <w:szCs w:val="44"/>
        </w:rPr>
        <w:t>市场监督管理局</w:t>
      </w:r>
    </w:p>
    <w:p w:rsidR="00315D93" w:rsidRDefault="00315D93" w:rsidP="00315D93">
      <w:pPr>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315D93" w:rsidRDefault="005A0C5E" w:rsidP="00315D93">
      <w:pPr>
        <w:wordWrap w:val="0"/>
        <w:snapToGrid w:val="0"/>
        <w:spacing w:beforeLines="100" w:before="312" w:afterLines="100" w:after="312"/>
        <w:jc w:val="center"/>
        <w:rPr>
          <w:rFonts w:eastAsia="仿宋_GB2312" w:cs="仿宋"/>
          <w:color w:val="000000"/>
          <w:sz w:val="32"/>
          <w:szCs w:val="32"/>
        </w:rPr>
      </w:pPr>
      <w:r>
        <w:pict>
          <v:shapetype id="_x0000_t32" coordsize="21600,21600" o:spt="32" o:oned="t" path="m,l21600,21600e" filled="f">
            <v:path arrowok="t" fillok="f" o:connecttype="none"/>
            <o:lock v:ext="edit" shapetype="t"/>
          </v:shapetype>
          <v:shape id="_x0000_s1047" type="#_x0000_t32" style="position:absolute;left:0;text-align:left;margin-left:2pt;margin-top:1638pt;width:453.7pt;height:.1pt;z-index:251679744;mso-width-relative:page;mso-height-relative:page;v-text-anchor:middle" o:connectortype="straight" strokeweight="1.5pt">
            <v:stroke endcap="square"/>
          </v:shape>
        </w:pict>
      </w:r>
      <w:r w:rsidR="00315D93">
        <w:rPr>
          <w:rFonts w:eastAsia="仿宋_GB2312" w:cs="仿宋" w:hint="eastAsia"/>
          <w:color w:val="000000"/>
          <w:sz w:val="32"/>
          <w:szCs w:val="32"/>
          <w:u w:val="single"/>
        </w:rPr>
        <w:t>岳</w:t>
      </w:r>
      <w:proofErr w:type="gramStart"/>
      <w:r w:rsidR="00315D93">
        <w:rPr>
          <w:rFonts w:eastAsia="仿宋_GB2312" w:cs="仿宋" w:hint="eastAsia"/>
          <w:color w:val="000000"/>
          <w:sz w:val="32"/>
          <w:szCs w:val="32"/>
          <w:u w:val="single"/>
        </w:rPr>
        <w:t>君</w:t>
      </w:r>
      <w:r w:rsidR="00315D93">
        <w:rPr>
          <w:rFonts w:eastAsia="仿宋_GB2312" w:cs="仿宋" w:hint="eastAsia"/>
          <w:color w:val="000000"/>
          <w:sz w:val="32"/>
          <w:szCs w:val="32"/>
        </w:rPr>
        <w:t>市监</w:t>
      </w:r>
      <w:r w:rsidR="00315D93">
        <w:rPr>
          <w:rFonts w:eastAsia="仿宋_GB2312" w:cs="仿宋" w:hint="eastAsia"/>
          <w:color w:val="000000"/>
          <w:sz w:val="32"/>
          <w:szCs w:val="32"/>
          <w:u w:val="single"/>
        </w:rPr>
        <w:t>行处</w:t>
      </w:r>
      <w:proofErr w:type="gramEnd"/>
      <w:r w:rsidR="00315D93">
        <w:rPr>
          <w:rFonts w:eastAsia="仿宋_GB2312" w:cs="仿宋" w:hint="eastAsia"/>
          <w:color w:val="000000"/>
          <w:sz w:val="32"/>
          <w:szCs w:val="32"/>
        </w:rPr>
        <w:t>字〔</w:t>
      </w:r>
      <w:r w:rsidR="00315D93">
        <w:rPr>
          <w:rFonts w:eastAsia="仿宋_GB2312" w:cs="仿宋"/>
          <w:color w:val="000000"/>
          <w:sz w:val="32"/>
          <w:szCs w:val="32"/>
          <w:u w:val="single"/>
        </w:rPr>
        <w:t>2019</w:t>
      </w:r>
      <w:r w:rsidR="00315D93">
        <w:rPr>
          <w:rFonts w:eastAsia="仿宋_GB2312" w:cs="仿宋" w:hint="eastAsia"/>
          <w:color w:val="000000"/>
          <w:sz w:val="32"/>
          <w:szCs w:val="32"/>
        </w:rPr>
        <w:t>〕</w:t>
      </w:r>
      <w:r w:rsidR="00315D93">
        <w:rPr>
          <w:rFonts w:eastAsia="仿宋_GB2312" w:cs="仿宋"/>
          <w:color w:val="000000"/>
          <w:sz w:val="32"/>
          <w:szCs w:val="32"/>
          <w:u w:val="single"/>
        </w:rPr>
        <w:t>017</w:t>
      </w:r>
      <w:r w:rsidR="00315D93">
        <w:rPr>
          <w:rFonts w:eastAsia="仿宋_GB2312" w:cs="仿宋" w:hint="eastAsia"/>
          <w:color w:val="000000"/>
          <w:sz w:val="32"/>
          <w:szCs w:val="32"/>
        </w:rPr>
        <w:t>号</w:t>
      </w:r>
    </w:p>
    <w:p w:rsidR="00315D93" w:rsidRDefault="00315D93" w:rsidP="00315D93">
      <w:pPr>
        <w:spacing w:line="600" w:lineRule="exact"/>
        <w:ind w:left="140" w:hanging="140"/>
        <w:rPr>
          <w:rFonts w:eastAsia="仿宋_GB2312" w:cs="Mongolian Baiti"/>
          <w:b/>
          <w:bCs/>
          <w:sz w:val="32"/>
          <w:szCs w:val="32"/>
        </w:rPr>
      </w:pPr>
      <w:r>
        <w:rPr>
          <w:rFonts w:eastAsia="仿宋_GB2312" w:cs="Mongolian Baiti" w:hint="eastAsia"/>
          <w:b/>
          <w:bCs/>
          <w:sz w:val="32"/>
          <w:szCs w:val="32"/>
        </w:rPr>
        <w:t>个体工商户</w:t>
      </w:r>
      <w:r>
        <w:rPr>
          <w:rFonts w:eastAsia="仿宋_GB2312" w:cs="Mongolian Baiti"/>
          <w:b/>
          <w:bCs/>
          <w:sz w:val="32"/>
          <w:szCs w:val="32"/>
        </w:rPr>
        <w:t>/</w:t>
      </w:r>
      <w:r>
        <w:rPr>
          <w:rFonts w:eastAsia="仿宋_GB2312" w:cs="Mongolian Baiti" w:hint="eastAsia"/>
          <w:b/>
          <w:bCs/>
          <w:sz w:val="32"/>
          <w:szCs w:val="32"/>
        </w:rPr>
        <w:t>个人</w:t>
      </w:r>
    </w:p>
    <w:p w:rsidR="00315D93" w:rsidRDefault="00315D93" w:rsidP="00315D93">
      <w:pPr>
        <w:spacing w:line="600" w:lineRule="exact"/>
        <w:ind w:left="140" w:hanging="140"/>
        <w:rPr>
          <w:rFonts w:eastAsia="仿宋_GB2312" w:hAnsi="仿宋_GB2312" w:cs="仿宋_GB2312"/>
          <w:sz w:val="32"/>
          <w:szCs w:val="32"/>
          <w:u w:val="single"/>
        </w:rPr>
      </w:pPr>
      <w:r>
        <w:rPr>
          <w:rFonts w:eastAsia="仿宋_GB2312" w:hAnsi="仿宋_GB2312" w:cs="仿宋_GB2312" w:hint="eastAsia"/>
          <w:sz w:val="32"/>
          <w:szCs w:val="32"/>
        </w:rPr>
        <w:t>主体资格证照名称</w:t>
      </w:r>
      <w:r>
        <w:rPr>
          <w:rFonts w:eastAsia="仿宋_GB2312" w:hAnsi="仿宋_GB2312" w:cs="仿宋_GB2312"/>
          <w:sz w:val="32"/>
          <w:szCs w:val="32"/>
        </w:rPr>
        <w:t>:</w:t>
      </w:r>
      <w:r>
        <w:rPr>
          <w:rFonts w:eastAsia="仿宋_GB2312" w:cs="Mongolian Baiti" w:hint="eastAsia"/>
          <w:sz w:val="32"/>
          <w:szCs w:val="32"/>
          <w:u w:val="single"/>
        </w:rPr>
        <w:t>君山区建新总场旺角超市</w:t>
      </w:r>
    </w:p>
    <w:p w:rsidR="00315D93" w:rsidRDefault="00315D93" w:rsidP="00315D93">
      <w:pPr>
        <w:spacing w:line="600" w:lineRule="exact"/>
        <w:ind w:left="140" w:hanging="140"/>
        <w:rPr>
          <w:rFonts w:eastAsia="仿宋_GB2312" w:cs="Mongolian Baiti"/>
          <w:spacing w:val="-20"/>
          <w:sz w:val="32"/>
          <w:szCs w:val="32"/>
        </w:rPr>
      </w:pPr>
      <w:r>
        <w:rPr>
          <w:rFonts w:eastAsia="仿宋_GB2312" w:cs="Mongolian Baiti" w:hint="eastAsia"/>
          <w:spacing w:val="-10"/>
          <w:kern w:val="32"/>
          <w:sz w:val="32"/>
          <w:szCs w:val="32"/>
        </w:rPr>
        <w:t>统一社会信用代码（注册号）：</w:t>
      </w:r>
      <w:r>
        <w:rPr>
          <w:rFonts w:ascii="仿宋" w:eastAsia="仿宋" w:hAnsi="仿宋" w:cs="仿宋" w:hint="eastAsia"/>
          <w:color w:val="000000"/>
          <w:sz w:val="32"/>
          <w:szCs w:val="32"/>
          <w:u w:val="single"/>
        </w:rPr>
        <w:t>92430611MA4MRF5W6G</w:t>
      </w:r>
    </w:p>
    <w:p w:rsidR="00315D93" w:rsidRDefault="00315D93" w:rsidP="00315D93">
      <w:pPr>
        <w:spacing w:line="600" w:lineRule="exact"/>
        <w:rPr>
          <w:rFonts w:ascii="仿宋" w:eastAsia="仿宋" w:hAnsi="仿宋" w:cs="仿宋"/>
          <w:color w:val="000000"/>
          <w:sz w:val="32"/>
          <w:szCs w:val="32"/>
          <w:u w:val="single"/>
        </w:rPr>
      </w:pPr>
      <w:r>
        <w:rPr>
          <w:rFonts w:eastAsia="仿宋_GB2312" w:cs="Mongolian Baiti" w:hint="eastAsia"/>
          <w:sz w:val="32"/>
          <w:szCs w:val="32"/>
        </w:rPr>
        <w:t>住所（住址）：</w:t>
      </w:r>
      <w:r>
        <w:rPr>
          <w:rFonts w:ascii="仿宋" w:eastAsia="仿宋" w:hAnsi="仿宋" w:cs="仿宋" w:hint="eastAsia"/>
          <w:color w:val="000000"/>
          <w:sz w:val="32"/>
          <w:szCs w:val="32"/>
          <w:u w:val="single"/>
        </w:rPr>
        <w:t>湖南省</w:t>
      </w:r>
      <w:proofErr w:type="gramStart"/>
      <w:r>
        <w:rPr>
          <w:rFonts w:ascii="仿宋" w:eastAsia="仿宋" w:hAnsi="仿宋" w:cs="仿宋" w:hint="eastAsia"/>
          <w:color w:val="000000"/>
          <w:sz w:val="32"/>
          <w:szCs w:val="32"/>
          <w:u w:val="single"/>
        </w:rPr>
        <w:t>岳阳市君山区</w:t>
      </w:r>
      <w:proofErr w:type="gramEnd"/>
      <w:r>
        <w:rPr>
          <w:rFonts w:ascii="仿宋" w:eastAsia="仿宋" w:hAnsi="仿宋" w:cs="仿宋" w:hint="eastAsia"/>
          <w:color w:val="000000"/>
          <w:sz w:val="32"/>
          <w:szCs w:val="32"/>
          <w:u w:val="single"/>
        </w:rPr>
        <w:t>建新农场总场</w:t>
      </w:r>
    </w:p>
    <w:p w:rsidR="00315D93" w:rsidRDefault="00315D93" w:rsidP="00315D93">
      <w:pPr>
        <w:spacing w:line="600" w:lineRule="exact"/>
        <w:rPr>
          <w:rFonts w:ascii="仿宋" w:eastAsia="仿宋" w:hAnsi="仿宋" w:cs="仿宋"/>
          <w:color w:val="000000"/>
          <w:sz w:val="32"/>
          <w:szCs w:val="32"/>
          <w:u w:val="single"/>
        </w:rPr>
      </w:pPr>
      <w:r>
        <w:rPr>
          <w:rFonts w:ascii="仿宋" w:eastAsia="仿宋" w:hAnsi="仿宋" w:cs="仿宋" w:hint="eastAsia"/>
          <w:color w:val="000000"/>
          <w:sz w:val="32"/>
          <w:szCs w:val="32"/>
        </w:rPr>
        <w:t xml:space="preserve">法定代表人（负责人、经营者） </w:t>
      </w:r>
      <w:r>
        <w:rPr>
          <w:rFonts w:eastAsia="仿宋_GB2312" w:cs="Mongolian Baiti" w:hint="eastAsia"/>
          <w:sz w:val="32"/>
          <w:szCs w:val="32"/>
          <w:u w:val="single"/>
        </w:rPr>
        <w:t>史兰香</w:t>
      </w:r>
    </w:p>
    <w:p w:rsidR="00315D93" w:rsidRDefault="00315D93" w:rsidP="00315D93">
      <w:pPr>
        <w:spacing w:line="600" w:lineRule="exact"/>
        <w:ind w:left="140" w:hanging="140"/>
        <w:rPr>
          <w:rFonts w:eastAsia="仿宋_GB2312" w:cs="Mongolian Baiti"/>
          <w:sz w:val="32"/>
          <w:szCs w:val="32"/>
        </w:rPr>
      </w:pPr>
      <w:r>
        <w:rPr>
          <w:rFonts w:eastAsia="仿宋_GB2312" w:cs="Mongolian Baiti" w:hint="eastAsia"/>
          <w:spacing w:val="-26"/>
          <w:sz w:val="32"/>
          <w:szCs w:val="32"/>
        </w:rPr>
        <w:t>身份证</w:t>
      </w:r>
      <w:r>
        <w:rPr>
          <w:rFonts w:eastAsia="仿宋_GB2312" w:cs="Mongolian Baiti" w:hint="eastAsia"/>
          <w:sz w:val="32"/>
          <w:szCs w:val="32"/>
        </w:rPr>
        <w:t>（</w:t>
      </w:r>
      <w:r>
        <w:rPr>
          <w:rFonts w:eastAsia="仿宋_GB2312" w:cs="Mongolian Baiti" w:hint="eastAsia"/>
          <w:spacing w:val="-26"/>
          <w:sz w:val="32"/>
          <w:szCs w:val="32"/>
        </w:rPr>
        <w:t>其他有效证件</w:t>
      </w:r>
      <w:r>
        <w:rPr>
          <w:rFonts w:eastAsia="仿宋_GB2312" w:cs="Mongolian Baiti" w:hint="eastAsia"/>
          <w:spacing w:val="-57"/>
          <w:sz w:val="32"/>
          <w:szCs w:val="32"/>
        </w:rPr>
        <w:t>）</w:t>
      </w:r>
      <w:r>
        <w:rPr>
          <w:rFonts w:eastAsia="仿宋_GB2312" w:cs="Mongolian Baiti" w:hint="eastAsia"/>
          <w:spacing w:val="-26"/>
          <w:sz w:val="32"/>
          <w:szCs w:val="32"/>
        </w:rPr>
        <w:t>号码：</w:t>
      </w:r>
      <w:r>
        <w:rPr>
          <w:rFonts w:ascii="仿宋" w:eastAsia="仿宋" w:hAnsi="仿宋" w:cs="仿宋" w:hint="eastAsia"/>
          <w:sz w:val="32"/>
          <w:szCs w:val="32"/>
          <w:u w:val="single"/>
        </w:rPr>
        <w:t>43061119630920102X</w:t>
      </w:r>
    </w:p>
    <w:p w:rsidR="00315D93" w:rsidRDefault="00315D93" w:rsidP="00315D93">
      <w:pPr>
        <w:spacing w:line="600" w:lineRule="exact"/>
        <w:rPr>
          <w:rFonts w:eastAsia="仿宋_GB2312" w:cs="仿宋"/>
          <w:color w:val="000000"/>
          <w:sz w:val="32"/>
          <w:szCs w:val="32"/>
        </w:rPr>
      </w:pPr>
      <w:r>
        <w:rPr>
          <w:rFonts w:eastAsia="仿宋_GB2312" w:cs="仿宋" w:hint="eastAsia"/>
          <w:color w:val="000000"/>
          <w:sz w:val="32"/>
          <w:szCs w:val="32"/>
        </w:rPr>
        <w:t>联系电话：</w:t>
      </w:r>
      <w:r>
        <w:rPr>
          <w:rFonts w:eastAsia="仿宋_GB2312" w:cs="仿宋"/>
          <w:color w:val="000000"/>
          <w:sz w:val="32"/>
          <w:szCs w:val="32"/>
          <w:u w:val="single"/>
        </w:rPr>
        <w:t>13975007715</w:t>
      </w:r>
      <w:r>
        <w:rPr>
          <w:rFonts w:eastAsia="仿宋_GB2312" w:cs="仿宋"/>
          <w:color w:val="000000"/>
          <w:sz w:val="32"/>
          <w:szCs w:val="32"/>
        </w:rPr>
        <w:t xml:space="preserve">  </w:t>
      </w:r>
    </w:p>
    <w:p w:rsidR="00315D93" w:rsidRDefault="00315D93" w:rsidP="00315D93">
      <w:pPr>
        <w:spacing w:line="600" w:lineRule="exact"/>
        <w:rPr>
          <w:rFonts w:eastAsia="仿宋_GB2312" w:cs="仿宋"/>
          <w:color w:val="000000"/>
          <w:sz w:val="32"/>
          <w:szCs w:val="32"/>
          <w:u w:val="single"/>
        </w:rPr>
      </w:pPr>
      <w:r>
        <w:rPr>
          <w:rFonts w:eastAsia="仿宋_GB2312" w:cs="仿宋" w:hint="eastAsia"/>
          <w:color w:val="000000"/>
          <w:sz w:val="32"/>
          <w:szCs w:val="32"/>
        </w:rPr>
        <w:t>联系地址：</w:t>
      </w:r>
      <w:r>
        <w:rPr>
          <w:rFonts w:ascii="仿宋" w:eastAsia="仿宋" w:hAnsi="仿宋" w:cs="仿宋" w:hint="eastAsia"/>
          <w:color w:val="000000"/>
          <w:sz w:val="32"/>
          <w:szCs w:val="32"/>
          <w:u w:val="single"/>
        </w:rPr>
        <w:t>湖南省</w:t>
      </w:r>
      <w:proofErr w:type="gramStart"/>
      <w:r>
        <w:rPr>
          <w:rFonts w:ascii="仿宋" w:eastAsia="仿宋" w:hAnsi="仿宋" w:cs="仿宋" w:hint="eastAsia"/>
          <w:color w:val="000000"/>
          <w:sz w:val="32"/>
          <w:szCs w:val="32"/>
          <w:u w:val="single"/>
        </w:rPr>
        <w:t>岳阳市君山区</w:t>
      </w:r>
      <w:proofErr w:type="gramEnd"/>
      <w:r>
        <w:rPr>
          <w:rFonts w:ascii="仿宋" w:eastAsia="仿宋" w:hAnsi="仿宋" w:cs="仿宋" w:hint="eastAsia"/>
          <w:color w:val="000000"/>
          <w:sz w:val="32"/>
          <w:szCs w:val="32"/>
          <w:u w:val="single"/>
        </w:rPr>
        <w:t>建新农场总场</w:t>
      </w:r>
    </w:p>
    <w:p w:rsidR="00315D93" w:rsidRDefault="00315D93" w:rsidP="00315D93">
      <w:pPr>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2019年6月11日，我局行政执法人员对你店进行现场检查时在你店库房进门左手边发现“旺仔”牛奶糖（标示生产地址：广州经济技术开发区永和经济区新元路3号；生产日期：2017年10月11日；保质期：18个月；净含量：318g)数量：5袋，货值金额为15元/袋，共计货值金额75元。自保质期满之日起，该店未销售该食品。执法人员对于上述食品依法采取扣押行政强制措施。</w:t>
      </w:r>
      <w:r>
        <w:rPr>
          <w:rFonts w:ascii="仿宋" w:eastAsia="仿宋" w:hAnsi="仿宋" w:cs="仿宋" w:hint="eastAsia"/>
          <w:sz w:val="32"/>
          <w:szCs w:val="32"/>
        </w:rPr>
        <w:t>经查明，你店未按规定定期检查贮存食品，未及时清理已超过保质期食品的行为，违反了《中华人民共和国食品安全法》第五十四条第一款的规定。</w:t>
      </w:r>
    </w:p>
    <w:p w:rsidR="00315D93" w:rsidRDefault="00315D93" w:rsidP="00315D93">
      <w:pPr>
        <w:spacing w:line="600" w:lineRule="exact"/>
        <w:ind w:firstLineChars="200" w:firstLine="640"/>
        <w:rPr>
          <w:rFonts w:eastAsia="仿宋_GB2312" w:cs="仿宋"/>
          <w:color w:val="000000"/>
          <w:sz w:val="32"/>
          <w:szCs w:val="32"/>
        </w:rPr>
      </w:pPr>
      <w:r>
        <w:rPr>
          <w:rFonts w:eastAsia="仿宋_GB2312" w:cs="仿宋" w:hint="eastAsia"/>
          <w:color w:val="000000"/>
          <w:sz w:val="32"/>
          <w:szCs w:val="32"/>
        </w:rPr>
        <w:t>上述事实，主要有以下证据证明：</w:t>
      </w:r>
    </w:p>
    <w:p w:rsidR="00315D93" w:rsidRDefault="00315D93" w:rsidP="00315D93">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证据</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 xml:space="preserve">：《营业执照》《食品经营许可证》身份证证明当事人的主体经营资格和基本情况；                     ；                                                      </w:t>
      </w:r>
    </w:p>
    <w:p w:rsidR="00315D93" w:rsidRDefault="00315D93" w:rsidP="00315D93">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证据二：</w:t>
      </w:r>
      <w:r>
        <w:rPr>
          <w:rFonts w:ascii="仿宋_GB2312" w:eastAsia="仿宋_GB2312" w:hAnsi="仿宋_GB2312" w:cs="仿宋_GB2312" w:hint="eastAsia"/>
          <w:sz w:val="32"/>
          <w:szCs w:val="32"/>
        </w:rPr>
        <w:t>2019年06月11日由我局执法人员所作《现场笔录》证明当事人</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r>
        <w:rPr>
          <w:rFonts w:ascii="仿宋_GB2312" w:eastAsia="仿宋_GB2312" w:hAnsi="仿宋_GB2312" w:cs="仿宋_GB2312" w:hint="eastAsia"/>
          <w:color w:val="000000"/>
          <w:sz w:val="32"/>
          <w:szCs w:val="32"/>
        </w:rPr>
        <w:t>。</w:t>
      </w:r>
    </w:p>
    <w:p w:rsidR="00315D93" w:rsidRDefault="00315D93" w:rsidP="00315D9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证据三：2019年06月11日</w:t>
      </w:r>
      <w:r>
        <w:rPr>
          <w:rFonts w:ascii="仿宋_GB2312" w:eastAsia="仿宋_GB2312" w:hAnsi="仿宋_GB2312" w:cs="仿宋_GB2312" w:hint="eastAsia"/>
          <w:color w:val="000000"/>
          <w:sz w:val="32"/>
          <w:szCs w:val="32"/>
        </w:rPr>
        <w:t>现场依法经批准后已对上述物品实施行政强制扣押措施</w:t>
      </w:r>
      <w:r>
        <w:rPr>
          <w:rFonts w:ascii="仿宋_GB2312" w:eastAsia="仿宋_GB2312" w:hAnsi="仿宋_GB2312" w:cs="仿宋_GB2312" w:hint="eastAsia"/>
          <w:sz w:val="32"/>
          <w:szCs w:val="32"/>
        </w:rPr>
        <w:t>。同时向当事人</w:t>
      </w:r>
      <w:r>
        <w:rPr>
          <w:rFonts w:ascii="仿宋_GB2312" w:eastAsia="仿宋_GB2312" w:hAnsi="仿宋_GB2312" w:cs="仿宋_GB2312" w:hint="eastAsia"/>
          <w:color w:val="000000"/>
          <w:sz w:val="32"/>
          <w:szCs w:val="32"/>
        </w:rPr>
        <w:t>君山区建新总场旺角超市</w:t>
      </w:r>
      <w:r>
        <w:rPr>
          <w:rFonts w:ascii="仿宋_GB2312" w:eastAsia="仿宋_GB2312" w:hAnsi="仿宋_GB2312" w:cs="仿宋_GB2312" w:hint="eastAsia"/>
          <w:sz w:val="32"/>
          <w:szCs w:val="32"/>
        </w:rPr>
        <w:t>（史兰香）现场下达了君山区市场监督管理局实施行政强制扣押措施决定书</w:t>
      </w:r>
      <w:r>
        <w:rPr>
          <w:rFonts w:ascii="仿宋" w:eastAsia="仿宋" w:hAnsi="仿宋" w:cs="仿宋" w:hint="eastAsia"/>
          <w:color w:val="000000"/>
          <w:sz w:val="32"/>
          <w:szCs w:val="32"/>
        </w:rPr>
        <w:t>（岳君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字（2019）4003号）附《财物清单》（岳君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字（2019）4003号）。</w:t>
      </w:r>
      <w:r>
        <w:rPr>
          <w:rFonts w:ascii="仿宋_GB2312" w:eastAsia="仿宋_GB2312" w:hAnsi="仿宋_GB2312" w:cs="仿宋_GB2312" w:hint="eastAsia"/>
          <w:sz w:val="32"/>
          <w:szCs w:val="32"/>
        </w:rPr>
        <w:t>2019年06月11日《</w:t>
      </w:r>
      <w:r>
        <w:rPr>
          <w:rFonts w:ascii="仿宋_GB2312" w:eastAsia="仿宋_GB2312" w:hAnsi="仿宋_GB2312" w:cs="仿宋_GB2312" w:hint="eastAsia"/>
          <w:bCs/>
          <w:sz w:val="32"/>
          <w:szCs w:val="32"/>
        </w:rPr>
        <w:t>行政处罚案件有关事项审批表</w:t>
      </w:r>
      <w:r>
        <w:rPr>
          <w:rFonts w:ascii="仿宋_GB2312" w:eastAsia="仿宋_GB2312" w:hAnsi="仿宋_GB2312" w:cs="仿宋_GB2312" w:hint="eastAsia"/>
          <w:sz w:val="32"/>
          <w:szCs w:val="32"/>
        </w:rPr>
        <w:t>》，证明我局执法人员对当事人经营的超过保质期的食品实施行政强制（扣押）措施的事实。</w:t>
      </w:r>
    </w:p>
    <w:p w:rsidR="00315D93" w:rsidRDefault="00315D93" w:rsidP="00315D9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证据四：2019年06月17日由我局执法人员对当事人所作《询问调查笔录》一份及证明当事人</w:t>
      </w:r>
      <w:r>
        <w:rPr>
          <w:rFonts w:ascii="仿宋_GB2312" w:eastAsia="仿宋_GB2312" w:hAnsi="仿宋_GB2312" w:cs="仿宋_GB2312" w:hint="eastAsia"/>
          <w:color w:val="000000"/>
          <w:sz w:val="32"/>
          <w:szCs w:val="32"/>
        </w:rPr>
        <w:t>君山区建新总场旺角超市</w:t>
      </w:r>
      <w:r>
        <w:rPr>
          <w:rFonts w:ascii="仿宋_GB2312" w:eastAsia="仿宋_GB2312" w:hAnsi="仿宋_GB2312" w:cs="仿宋_GB2312" w:hint="eastAsia"/>
          <w:sz w:val="32"/>
          <w:szCs w:val="32"/>
        </w:rPr>
        <w:t>（史兰香）承认</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p>
    <w:p w:rsidR="00315D93" w:rsidRDefault="00315D93" w:rsidP="00315D9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证据五：《责令改正通知书》岳君食药监</w:t>
      </w:r>
      <w:proofErr w:type="gramStart"/>
      <w:r>
        <w:rPr>
          <w:rFonts w:ascii="仿宋_GB2312" w:eastAsia="仿宋_GB2312" w:hAnsi="仿宋_GB2312" w:cs="仿宋_GB2312" w:hint="eastAsia"/>
          <w:sz w:val="32"/>
          <w:szCs w:val="32"/>
        </w:rPr>
        <w:t>食责改</w:t>
      </w:r>
      <w:proofErr w:type="gramEnd"/>
      <w:r>
        <w:rPr>
          <w:rFonts w:ascii="仿宋_GB2312" w:eastAsia="仿宋_GB2312" w:hAnsi="仿宋_GB2312" w:cs="仿宋_GB2312" w:hint="eastAsia"/>
          <w:sz w:val="32"/>
          <w:szCs w:val="32"/>
        </w:rPr>
        <w:t>[2019]40335号证明2019年3月20日我局执法人员依法对当事人给予了责令改正的行政行为。</w:t>
      </w:r>
    </w:p>
    <w:p w:rsidR="00315D93" w:rsidRDefault="00315D93" w:rsidP="00315D93">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color w:val="000000"/>
          <w:sz w:val="32"/>
          <w:szCs w:val="32"/>
        </w:rPr>
        <w:t>上述证据的收集程序和途径合法、真实有效。与本案件都具有关联性，均已查证属实。并经你店同意，</w:t>
      </w:r>
      <w:r>
        <w:rPr>
          <w:rFonts w:eastAsia="仿宋_GB2312" w:cs="仿宋" w:hint="eastAsia"/>
          <w:bCs/>
          <w:color w:val="000000"/>
          <w:sz w:val="32"/>
          <w:szCs w:val="32"/>
        </w:rPr>
        <w:t>符合《中华人民共和国行政处罚法》《湖南省行政程序规定》的规定，</w:t>
      </w:r>
      <w:r>
        <w:rPr>
          <w:rFonts w:eastAsia="仿宋_GB2312" w:cs="仿宋" w:hint="eastAsia"/>
          <w:bCs/>
          <w:color w:val="000000"/>
          <w:sz w:val="32"/>
          <w:szCs w:val="32"/>
        </w:rPr>
        <w:lastRenderedPageBreak/>
        <w:t>可以作为行政处罚的依据。</w:t>
      </w:r>
      <w:r>
        <w:rPr>
          <w:rFonts w:eastAsia="仿宋_GB2312" w:cs="仿宋"/>
          <w:bCs/>
          <w:color w:val="000000"/>
          <w:sz w:val="32"/>
          <w:szCs w:val="32"/>
        </w:rPr>
        <w:t xml:space="preserve"> </w:t>
      </w:r>
    </w:p>
    <w:p w:rsidR="00315D93" w:rsidRDefault="00315D93" w:rsidP="00315D9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我局于2019年7月22日依法向你送达了《行政处罚听证告知书》岳君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字〔2019〕005号。你在规定期限内未提出陈述、申辩意见</w:t>
      </w:r>
      <w:r>
        <w:rPr>
          <w:rFonts w:eastAsia="仿宋_GB2312" w:cs="仿宋" w:hint="eastAsia"/>
          <w:bCs/>
          <w:color w:val="000000"/>
          <w:sz w:val="32"/>
          <w:szCs w:val="32"/>
        </w:rPr>
        <w:t>和行政处罚听证请求，本局视为你已放弃此权利。</w:t>
      </w:r>
      <w:r>
        <w:rPr>
          <w:rFonts w:ascii="仿宋" w:eastAsia="仿宋" w:hAnsi="仿宋" w:cs="仿宋" w:hint="eastAsia"/>
          <w:sz w:val="32"/>
          <w:szCs w:val="32"/>
        </w:rPr>
        <w:t xml:space="preserve">      </w:t>
      </w:r>
    </w:p>
    <w:p w:rsidR="00315D93" w:rsidRDefault="00315D93" w:rsidP="00315D9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君山区建新总场旺角</w:t>
      </w:r>
      <w:proofErr w:type="gramStart"/>
      <w:r>
        <w:rPr>
          <w:rFonts w:ascii="仿宋" w:eastAsia="仿宋" w:hAnsi="仿宋" w:cs="仿宋" w:hint="eastAsia"/>
          <w:sz w:val="32"/>
          <w:szCs w:val="32"/>
        </w:rPr>
        <w:t>超市未</w:t>
      </w:r>
      <w:proofErr w:type="gramEnd"/>
      <w:r>
        <w:rPr>
          <w:rFonts w:ascii="仿宋" w:eastAsia="仿宋" w:hAnsi="仿宋" w:cs="仿宋" w:hint="eastAsia"/>
          <w:sz w:val="32"/>
          <w:szCs w:val="32"/>
        </w:rPr>
        <w:t>按要求定期检查库存食品，及时清理超过保质期食品的行为。违反了《中华人民共和国食品安全法》第五十四条第一款的规定：“食品经营者应当按照食品安全的要求贮存食品，定期检查库存食品，及时清理变质或者超过保质期的食品”，依据《中华人民共和国食品安全法》第一百三十二条第一款的规定：“违反本法规定，未按要求进行食品贮存、运输和装卸的，由县级以上人民政府食品药品监督管理部门按照各自职责分工责令改正，给予警告；拒不改正的，责令停产停业，处一万元以上五万元以下罚款；情节严重的，直至吊销许可证”；</w:t>
      </w:r>
      <w:r>
        <w:rPr>
          <w:rFonts w:ascii="仿宋" w:eastAsia="仿宋" w:hAnsi="仿宋" w:cs="仿宋" w:hint="eastAsia"/>
          <w:bCs/>
          <w:spacing w:val="8"/>
          <w:sz w:val="32"/>
          <w:szCs w:val="32"/>
          <w:shd w:val="clear" w:color="auto" w:fill="FFFFFF"/>
        </w:rPr>
        <w:t>鉴于你店初次违法，无主观恶意，其违法行为未造成严重后果，并积极主动整改，消除违法行为，依据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八条符合下列情形之一的，可以减轻处罚：（一）当事人发现违法后主动报告，或者主动中止没法行为，并积极主动消</w:t>
      </w:r>
      <w:r>
        <w:rPr>
          <w:rFonts w:ascii="仿宋" w:eastAsia="仿宋" w:hAnsi="仿宋" w:cs="仿宋" w:hint="eastAsia"/>
          <w:sz w:val="32"/>
          <w:szCs w:val="32"/>
        </w:rPr>
        <w:lastRenderedPageBreak/>
        <w:t>除或减轻危害后果的；裁量基准0到1万罚款；</w:t>
      </w:r>
    </w:p>
    <w:p w:rsidR="00315D93" w:rsidRDefault="00315D93" w:rsidP="00315D93">
      <w:pPr>
        <w:spacing w:line="600" w:lineRule="exact"/>
        <w:ind w:firstLineChars="200" w:firstLine="640"/>
        <w:rPr>
          <w:rFonts w:ascii="仿宋" w:eastAsia="仿宋" w:hAnsi="仿宋" w:cs="仿宋"/>
          <w:bCs/>
          <w:spacing w:val="8"/>
          <w:sz w:val="32"/>
          <w:szCs w:val="32"/>
          <w:shd w:val="clear" w:color="auto" w:fill="FFFFFF"/>
        </w:rPr>
      </w:pPr>
      <w:r>
        <w:rPr>
          <w:rFonts w:ascii="仿宋" w:eastAsia="仿宋" w:hAnsi="仿宋" w:cs="仿宋_GB2312" w:hint="eastAsia"/>
          <w:color w:val="191919"/>
          <w:sz w:val="32"/>
          <w:szCs w:val="32"/>
          <w:shd w:val="clear" w:color="auto" w:fill="FFFFFF"/>
        </w:rPr>
        <w:t>综上所述：</w:t>
      </w:r>
      <w:r>
        <w:rPr>
          <w:rFonts w:ascii="仿宋" w:eastAsia="仿宋" w:hAnsi="仿宋" w:cs="仿宋" w:hint="eastAsia"/>
          <w:bCs/>
          <w:spacing w:val="8"/>
          <w:sz w:val="32"/>
          <w:szCs w:val="32"/>
          <w:shd w:val="clear" w:color="auto" w:fill="FFFFFF"/>
        </w:rPr>
        <w:t>本局决定对你处以如下行政处罚：</w:t>
      </w:r>
    </w:p>
    <w:p w:rsidR="00315D93" w:rsidRDefault="00315D93" w:rsidP="00315D9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1、没收其库存超过保质期的“旺仔”牛奶糖5袋；</w:t>
      </w:r>
    </w:p>
    <w:p w:rsidR="00315D93" w:rsidRDefault="00315D93" w:rsidP="00315D9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2、处以罚款5000元整。</w:t>
      </w:r>
    </w:p>
    <w:p w:rsidR="00315D93" w:rsidRDefault="00315D93" w:rsidP="00315D93">
      <w:pPr>
        <w:spacing w:line="600" w:lineRule="exact"/>
        <w:ind w:firstLineChars="200" w:firstLine="640"/>
        <w:rPr>
          <w:rFonts w:eastAsia="仿宋_GB2312" w:cs="仿宋"/>
          <w:color w:val="000000"/>
          <w:sz w:val="32"/>
          <w:szCs w:val="32"/>
        </w:rPr>
      </w:pPr>
      <w:r>
        <w:rPr>
          <w:rFonts w:eastAsia="仿宋_GB2312" w:cs="仿宋" w:hint="eastAsia"/>
          <w:bCs/>
          <w:color w:val="000000"/>
          <w:sz w:val="32"/>
          <w:szCs w:val="32"/>
        </w:rPr>
        <w:t>你</w:t>
      </w:r>
      <w:r>
        <w:rPr>
          <w:rFonts w:ascii="仿宋_GB2312" w:eastAsia="仿宋_GB2312" w:hAnsi="仿宋_GB2312" w:cs="仿宋_GB2312" w:hint="eastAsia"/>
          <w:sz w:val="32"/>
          <w:szCs w:val="32"/>
        </w:rPr>
        <w:t>应当自收到本行政处罚决定书之日起十五日内，将罚没</w:t>
      </w:r>
      <w:proofErr w:type="gramStart"/>
      <w:r>
        <w:rPr>
          <w:rFonts w:ascii="仿宋_GB2312" w:eastAsia="仿宋_GB2312" w:hAnsi="仿宋_GB2312" w:cs="仿宋_GB2312" w:hint="eastAsia"/>
          <w:sz w:val="32"/>
          <w:szCs w:val="32"/>
        </w:rPr>
        <w:t>款缴至</w:t>
      </w:r>
      <w:proofErr w:type="gramEnd"/>
      <w:r>
        <w:rPr>
          <w:rFonts w:ascii="仿宋" w:eastAsia="仿宋" w:hAnsi="仿宋" w:cs="仿宋_GB2312" w:hint="eastAsia"/>
          <w:sz w:val="32"/>
          <w:szCs w:val="32"/>
        </w:rPr>
        <w:t>中国农业银行</w:t>
      </w:r>
      <w:proofErr w:type="gramStart"/>
      <w:r>
        <w:rPr>
          <w:rFonts w:ascii="仿宋" w:eastAsia="仿宋" w:hAnsi="仿宋" w:cs="仿宋_GB2312" w:hint="eastAsia"/>
          <w:sz w:val="32"/>
          <w:szCs w:val="32"/>
        </w:rPr>
        <w:t>岳阳市君山</w:t>
      </w:r>
      <w:proofErr w:type="gramEnd"/>
      <w:r>
        <w:rPr>
          <w:rFonts w:ascii="仿宋" w:eastAsia="仿宋" w:hAnsi="仿宋" w:cs="仿宋_GB2312" w:hint="eastAsia"/>
          <w:sz w:val="32"/>
          <w:szCs w:val="32"/>
        </w:rPr>
        <w:t>支行</w:t>
      </w:r>
      <w:r>
        <w:rPr>
          <w:rFonts w:ascii="仿宋_GB2312" w:eastAsia="仿宋_GB2312" w:hAnsi="仿宋_GB2312" w:cs="仿宋_GB2312" w:hint="eastAsia"/>
          <w:sz w:val="32"/>
          <w:szCs w:val="32"/>
        </w:rPr>
        <w:t>（代收机构名称：</w:t>
      </w:r>
      <w:proofErr w:type="gramStart"/>
      <w:r>
        <w:rPr>
          <w:rFonts w:ascii="仿宋" w:eastAsia="仿宋" w:hAnsi="仿宋" w:cs="仿宋_GB2312" w:hint="eastAsia"/>
          <w:sz w:val="32"/>
          <w:szCs w:val="32"/>
        </w:rPr>
        <w:t>岳阳市君山区</w:t>
      </w:r>
      <w:proofErr w:type="gramEnd"/>
      <w:r>
        <w:rPr>
          <w:rFonts w:ascii="仿宋" w:eastAsia="仿宋" w:hAnsi="仿宋" w:cs="仿宋_GB2312" w:hint="eastAsia"/>
          <w:sz w:val="32"/>
          <w:szCs w:val="32"/>
        </w:rPr>
        <w:t>非税收入征收管理局。</w:t>
      </w:r>
      <w:r>
        <w:rPr>
          <w:rFonts w:ascii="仿宋" w:eastAsia="仿宋" w:hAnsi="仿宋" w:cs="仿宋_GB2312" w:hint="eastAsia"/>
          <w:sz w:val="32"/>
          <w:szCs w:val="32"/>
          <w:u w:val="single"/>
        </w:rPr>
        <w:t>账户：1845901040006439</w:t>
      </w:r>
      <w:r>
        <w:rPr>
          <w:rFonts w:ascii="仿宋_GB2312" w:eastAsia="仿宋_GB2312" w:hAnsi="仿宋_GB2312" w:cs="仿宋_GB2312" w:hint="eastAsia"/>
          <w:sz w:val="32"/>
          <w:szCs w:val="32"/>
          <w:u w:val="single"/>
        </w:rPr>
        <w:t xml:space="preserve">          地址：</w:t>
      </w:r>
      <w:r>
        <w:rPr>
          <w:rFonts w:ascii="仿宋" w:eastAsia="仿宋" w:hAnsi="仿宋" w:cs="仿宋_GB2312" w:hint="eastAsia"/>
          <w:sz w:val="32"/>
          <w:szCs w:val="32"/>
          <w:u w:val="single"/>
        </w:rPr>
        <w:t xml:space="preserve">君山区农业银行 </w:t>
      </w:r>
      <w:r>
        <w:rPr>
          <w:rFonts w:ascii="仿宋_GB2312" w:eastAsia="仿宋_GB2312" w:hAnsi="仿宋_GB2312" w:cs="仿宋_GB2312" w:hint="eastAsia"/>
          <w:sz w:val="32"/>
          <w:szCs w:val="32"/>
        </w:rPr>
        <w:t xml:space="preserve">）。到期不缴纳罚款的，依据《中华人民共和国行政处罚法》第五十一条的规定，本局将每日按罚款数额的百分之三加处罚款。        </w:t>
      </w:r>
    </w:p>
    <w:p w:rsidR="00315D93" w:rsidRDefault="00315D93" w:rsidP="00315D93">
      <w:pPr>
        <w:spacing w:line="600" w:lineRule="exact"/>
        <w:ind w:firstLineChars="200" w:firstLine="640"/>
        <w:rPr>
          <w:rFonts w:eastAsia="仿宋_GB2312" w:cs="仿宋"/>
          <w:bCs/>
          <w:color w:val="000000"/>
          <w:sz w:val="32"/>
          <w:szCs w:val="32"/>
        </w:rPr>
      </w:pPr>
      <w:r>
        <w:rPr>
          <w:rFonts w:ascii="仿宋_GB2312" w:eastAsia="仿宋_GB2312" w:hAnsi="仿宋_GB2312" w:cs="仿宋_GB2312" w:hint="eastAsia"/>
          <w:sz w:val="32"/>
          <w:szCs w:val="32"/>
        </w:rPr>
        <w:t xml:space="preserve">如你不服本行政处罚决定，可以在收到本行政处罚决定书之日起六十日内向君山区人民政府或者 岳阳市市场监督管理局申请行政复议；也可以在六个月内依法向 君山区人民法院提起行政诉讼。申请行政复议或提起行政诉讼期间，行政处罚不停止执行。 </w:t>
      </w:r>
      <w:r>
        <w:rPr>
          <w:rFonts w:eastAsia="仿宋_GB2312" w:cs="仿宋"/>
          <w:bCs/>
          <w:color w:val="000000"/>
          <w:sz w:val="32"/>
          <w:szCs w:val="32"/>
        </w:rPr>
        <w:t xml:space="preserve">                                                        </w:t>
      </w:r>
    </w:p>
    <w:p w:rsidR="00315D93" w:rsidRDefault="00315D93" w:rsidP="00315D93">
      <w:pPr>
        <w:spacing w:line="520" w:lineRule="exact"/>
        <w:rPr>
          <w:rFonts w:eastAsia="仿宋_GB2312" w:cs="仿宋"/>
          <w:b/>
          <w:bCs/>
          <w:color w:val="000000"/>
          <w:sz w:val="32"/>
          <w:szCs w:val="32"/>
        </w:rPr>
      </w:pPr>
      <w:r>
        <w:rPr>
          <w:rFonts w:eastAsia="仿宋_GB2312" w:cs="仿宋"/>
          <w:bCs/>
          <w:color w:val="000000"/>
          <w:sz w:val="32"/>
          <w:szCs w:val="32"/>
        </w:rPr>
        <w:t xml:space="preserve">                     </w:t>
      </w:r>
    </w:p>
    <w:p w:rsidR="00315D93" w:rsidRDefault="00315D93" w:rsidP="00315D93">
      <w:pPr>
        <w:spacing w:line="600" w:lineRule="exact"/>
        <w:ind w:firstLineChars="100" w:firstLine="321"/>
        <w:jc w:val="center"/>
        <w:rPr>
          <w:rFonts w:eastAsia="仿宋_GB2312" w:cs="仿宋"/>
          <w:b/>
          <w:bCs/>
          <w:color w:val="000000"/>
          <w:sz w:val="32"/>
          <w:szCs w:val="32"/>
        </w:rPr>
      </w:pPr>
    </w:p>
    <w:p w:rsidR="00315D93" w:rsidRDefault="00315D93" w:rsidP="00315D93">
      <w:pPr>
        <w:spacing w:line="600" w:lineRule="exact"/>
        <w:ind w:firstLineChars="100" w:firstLine="321"/>
        <w:jc w:val="center"/>
        <w:rPr>
          <w:rFonts w:ascii="仿宋" w:eastAsia="仿宋" w:hAnsi="仿宋" w:cs="仿宋"/>
          <w:bCs/>
          <w:spacing w:val="8"/>
          <w:sz w:val="32"/>
          <w:szCs w:val="32"/>
          <w:shd w:val="clear" w:color="auto" w:fill="FFFFFF"/>
        </w:rPr>
      </w:pPr>
      <w:r>
        <w:rPr>
          <w:rFonts w:eastAsia="仿宋_GB2312" w:cs="仿宋" w:hint="eastAsia"/>
          <w:b/>
          <w:bCs/>
          <w:color w:val="000000"/>
          <w:sz w:val="32"/>
          <w:szCs w:val="32"/>
        </w:rPr>
        <w:t>（本行政处罚决定信息将依法向社会进行公示）</w:t>
      </w:r>
    </w:p>
    <w:p w:rsidR="00315D93" w:rsidRDefault="00BA48DC" w:rsidP="00BA48DC">
      <w:pPr>
        <w:snapToGrid w:val="0"/>
        <w:spacing w:line="600" w:lineRule="exact"/>
        <w:ind w:firstLineChars="1150" w:firstLine="3864"/>
        <w:rPr>
          <w:rFonts w:ascii="仿宋" w:eastAsia="仿宋" w:hAnsi="仿宋" w:cs="仿宋"/>
          <w:bCs/>
          <w:spacing w:val="8"/>
          <w:sz w:val="32"/>
          <w:szCs w:val="32"/>
          <w:shd w:val="clear" w:color="auto" w:fill="FFFFFF"/>
        </w:rPr>
      </w:pP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315D93" w:rsidRDefault="00315D93" w:rsidP="00315D93">
      <w:pPr>
        <w:snapToGrid w:val="0"/>
        <w:spacing w:line="600" w:lineRule="exact"/>
        <w:ind w:firstLineChars="1800" w:firstLine="6048"/>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315D93" w:rsidRDefault="00315D93" w:rsidP="00315D93">
      <w:pPr>
        <w:snapToGrid w:val="0"/>
        <w:spacing w:line="600" w:lineRule="exact"/>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2019年8月8日　 </w:t>
      </w:r>
      <w:r>
        <w:rPr>
          <w:rFonts w:eastAsia="仿宋_GB2312" w:cs="仿宋"/>
          <w:b/>
          <w:bCs/>
          <w:color w:val="000000"/>
          <w:sz w:val="32"/>
          <w:szCs w:val="32"/>
        </w:rPr>
        <w:t xml:space="preserve"> </w:t>
      </w:r>
      <w:r>
        <w:rPr>
          <w:rFonts w:eastAsia="仿宋_GB2312" w:cs="仿宋"/>
          <w:color w:val="000000"/>
          <w:sz w:val="32"/>
          <w:szCs w:val="32"/>
        </w:rPr>
        <w:t xml:space="preserve">  </w:t>
      </w:r>
    </w:p>
    <w:p w:rsidR="00315D93" w:rsidRDefault="005A0C5E" w:rsidP="00315D93">
      <w:pPr>
        <w:spacing w:line="600" w:lineRule="exact"/>
        <w:rPr>
          <w:rFonts w:eastAsia="仿宋_GB2312" w:cs="仿宋"/>
          <w:bCs/>
          <w:color w:val="000000"/>
          <w:sz w:val="32"/>
          <w:szCs w:val="32"/>
        </w:rPr>
      </w:pPr>
      <w:r>
        <w:pict>
          <v:line id="_x0000_s1049" style="position:absolute;left:0;text-align:left;z-index:251681792;mso-width-relative:page;mso-height-relative:page" from="2.3pt,13.55pt" to="439.35pt,13.6pt" strokeweight="1.25pt"/>
        </w:pict>
      </w:r>
    </w:p>
    <w:p w:rsidR="00315D93" w:rsidRDefault="005A0C5E" w:rsidP="00315D93">
      <w:pPr>
        <w:spacing w:line="600" w:lineRule="exact"/>
        <w:rPr>
          <w:rFonts w:ascii="方正小标宋简体" w:eastAsia="方正小标宋简体" w:hAnsi="方正小标宋简体" w:cs="方正小标宋简体"/>
          <w:bCs/>
          <w:sz w:val="44"/>
          <w:szCs w:val="44"/>
          <w:u w:val="single"/>
        </w:rPr>
      </w:pPr>
      <w:r>
        <w:pict>
          <v:line id="_x0000_s1048" style="position:absolute;left:0;text-align:left;z-index:251680768;mso-width-relative:page;mso-height-relative:page" from="0,1638.35pt" to="453.75pt,1638.45pt" strokeweight=".26mm">
            <v:stroke endcap="square"/>
          </v:line>
        </w:pict>
      </w:r>
      <w:r w:rsidR="00315D93">
        <w:rPr>
          <w:rFonts w:eastAsia="仿宋_GB2312" w:cs="仿宋" w:hint="eastAsia"/>
          <w:color w:val="000000"/>
          <w:sz w:val="32"/>
          <w:szCs w:val="32"/>
        </w:rPr>
        <w:t>本文书一式</w:t>
      </w:r>
      <w:r w:rsidR="00315D93">
        <w:rPr>
          <w:rFonts w:eastAsia="仿宋_GB2312" w:cs="仿宋"/>
          <w:color w:val="000000"/>
          <w:sz w:val="32"/>
          <w:szCs w:val="32"/>
          <w:u w:val="single"/>
        </w:rPr>
        <w:t xml:space="preserve"> </w:t>
      </w:r>
      <w:r w:rsidR="00315D93">
        <w:rPr>
          <w:rFonts w:eastAsia="仿宋_GB2312" w:cs="仿宋" w:hint="eastAsia"/>
          <w:color w:val="000000"/>
          <w:sz w:val="32"/>
          <w:szCs w:val="32"/>
          <w:u w:val="single"/>
        </w:rPr>
        <w:t>三</w:t>
      </w:r>
      <w:r w:rsidR="00315D93">
        <w:rPr>
          <w:rFonts w:eastAsia="仿宋_GB2312" w:cs="仿宋"/>
          <w:color w:val="000000"/>
          <w:sz w:val="32"/>
          <w:szCs w:val="32"/>
          <w:u w:val="single"/>
        </w:rPr>
        <w:t xml:space="preserve"> </w:t>
      </w:r>
      <w:r w:rsidR="00315D93">
        <w:rPr>
          <w:rFonts w:eastAsia="仿宋_GB2312" w:cs="仿宋" w:hint="eastAsia"/>
          <w:color w:val="000000"/>
          <w:sz w:val="32"/>
          <w:szCs w:val="32"/>
        </w:rPr>
        <w:t>份，</w:t>
      </w:r>
      <w:r w:rsidR="00315D93">
        <w:rPr>
          <w:rFonts w:eastAsia="仿宋_GB2312" w:cs="仿宋"/>
          <w:color w:val="000000"/>
          <w:sz w:val="32"/>
          <w:szCs w:val="32"/>
          <w:u w:val="single"/>
        </w:rPr>
        <w:t xml:space="preserve"> </w:t>
      </w:r>
      <w:r w:rsidR="00315D93">
        <w:rPr>
          <w:rFonts w:eastAsia="仿宋_GB2312" w:cs="仿宋" w:hint="eastAsia"/>
          <w:color w:val="000000"/>
          <w:sz w:val="32"/>
          <w:szCs w:val="32"/>
          <w:u w:val="single"/>
        </w:rPr>
        <w:t>一</w:t>
      </w:r>
      <w:r w:rsidR="00315D93">
        <w:rPr>
          <w:rFonts w:eastAsia="仿宋_GB2312" w:cs="仿宋"/>
          <w:color w:val="000000"/>
          <w:sz w:val="32"/>
          <w:szCs w:val="32"/>
          <w:u w:val="single"/>
        </w:rPr>
        <w:t xml:space="preserve"> </w:t>
      </w:r>
      <w:r w:rsidR="00315D93">
        <w:rPr>
          <w:rFonts w:eastAsia="仿宋_GB2312" w:cs="仿宋" w:hint="eastAsia"/>
          <w:color w:val="000000"/>
          <w:sz w:val="32"/>
          <w:szCs w:val="32"/>
        </w:rPr>
        <w:t>份送达，一份归档，</w:t>
      </w:r>
      <w:r w:rsidR="00315D93">
        <w:rPr>
          <w:rFonts w:eastAsia="仿宋_GB2312" w:cs="仿宋"/>
          <w:color w:val="000000"/>
          <w:sz w:val="32"/>
          <w:szCs w:val="32"/>
          <w:u w:val="single"/>
        </w:rPr>
        <w:t xml:space="preserve"> </w:t>
      </w:r>
      <w:r w:rsidR="00315D93">
        <w:rPr>
          <w:rFonts w:eastAsia="仿宋_GB2312" w:cs="仿宋" w:hint="eastAsia"/>
          <w:color w:val="000000"/>
          <w:sz w:val="32"/>
          <w:szCs w:val="32"/>
          <w:u w:val="single"/>
        </w:rPr>
        <w:t>一份留存</w:t>
      </w:r>
      <w:r w:rsidR="00315D93">
        <w:rPr>
          <w:rFonts w:eastAsia="仿宋_GB2312" w:cs="仿宋"/>
          <w:color w:val="000000"/>
          <w:sz w:val="32"/>
          <w:szCs w:val="32"/>
          <w:u w:val="single"/>
        </w:rPr>
        <w:t xml:space="preserve">  </w:t>
      </w:r>
      <w:r w:rsidR="00315D93">
        <w:rPr>
          <w:rFonts w:eastAsia="仿宋_GB2312" w:cs="仿宋" w:hint="eastAsia"/>
          <w:color w:val="000000"/>
          <w:sz w:val="32"/>
          <w:szCs w:val="32"/>
        </w:rPr>
        <w:t>。</w:t>
      </w:r>
    </w:p>
    <w:p w:rsidR="00BA48DC" w:rsidRDefault="00BA48DC" w:rsidP="00BA48DC">
      <w:pPr>
        <w:spacing w:line="520" w:lineRule="exact"/>
        <w:jc w:val="center"/>
        <w:rPr>
          <w:rFonts w:eastAsia="方正小标宋简体" w:cs="方正小标宋简体"/>
          <w:color w:val="000000"/>
          <w:sz w:val="44"/>
          <w:szCs w:val="44"/>
        </w:rPr>
      </w:pPr>
      <w:r>
        <w:rPr>
          <w:rFonts w:eastAsia="方正小标宋简体" w:hAnsi="方正小标宋简体" w:cs="方正小标宋简体" w:hint="eastAsia"/>
          <w:bCs/>
          <w:color w:val="000000"/>
          <w:sz w:val="44"/>
          <w:szCs w:val="44"/>
          <w:u w:val="single"/>
        </w:rPr>
        <w:lastRenderedPageBreak/>
        <w:t>君山区</w:t>
      </w:r>
      <w:r>
        <w:rPr>
          <w:rFonts w:eastAsia="方正小标宋简体" w:hAnsi="方正小标宋简体" w:cs="方正小标宋简体" w:hint="eastAsia"/>
          <w:bCs/>
          <w:color w:val="000000"/>
          <w:sz w:val="44"/>
          <w:szCs w:val="44"/>
        </w:rPr>
        <w:t>市场监督管理局</w:t>
      </w:r>
    </w:p>
    <w:p w:rsidR="00BA48DC" w:rsidRDefault="00BA48DC" w:rsidP="00BA48DC">
      <w:pPr>
        <w:spacing w:line="52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line="520" w:lineRule="exact"/>
        <w:jc w:val="center"/>
        <w:rPr>
          <w:rFonts w:eastAsia="仿宋_GB2312" w:cs="仿宋"/>
          <w:color w:val="000000"/>
          <w:sz w:val="32"/>
          <w:szCs w:val="32"/>
        </w:rPr>
      </w:pPr>
      <w:r>
        <w:rPr>
          <w:rFonts w:ascii="Calibri" w:hAnsi="Calibri"/>
        </w:rPr>
        <w:pict>
          <v:shape id="_x0000_s1077" type="#_x0000_t32" style="position:absolute;left:0;text-align:left;margin-left:2pt;margin-top:1638pt;width:453.7pt;height:.1pt;z-index:251715584"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Be&#10;oY0+5QEAAKADAAAOAAAAAAAAAAEAIAAAACkBAABkcnMvZTJvRG9jLnhtbFBLBQYAAAAABgAGAFkB&#10;AACABQAAAAA=&#10;" strokeweight="1.5pt">
            <v:stroke endcap="square"/>
          </v:shape>
        </w:pic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 xml:space="preserve"> 2019 </w:t>
      </w:r>
      <w:r w:rsidR="00AE6E32">
        <w:rPr>
          <w:rFonts w:eastAsia="仿宋_GB2312" w:cs="仿宋" w:hint="eastAsia"/>
          <w:color w:val="000000"/>
          <w:sz w:val="32"/>
          <w:szCs w:val="32"/>
        </w:rPr>
        <w:t>〕</w:t>
      </w:r>
      <w:r w:rsidR="00AE6E32">
        <w:rPr>
          <w:rFonts w:eastAsia="仿宋_GB2312" w:cs="仿宋"/>
          <w:color w:val="000000"/>
          <w:sz w:val="32"/>
          <w:szCs w:val="32"/>
          <w:u w:val="single"/>
        </w:rPr>
        <w:t xml:space="preserve"> 018 </w:t>
      </w:r>
      <w:r w:rsidR="00AE6E32">
        <w:rPr>
          <w:rFonts w:eastAsia="仿宋_GB2312" w:cs="仿宋" w:hint="eastAsia"/>
          <w:color w:val="000000"/>
          <w:sz w:val="32"/>
          <w:szCs w:val="32"/>
        </w:rPr>
        <w:t>号</w:t>
      </w:r>
    </w:p>
    <w:p w:rsidR="00AE6E32" w:rsidRDefault="00AE6E32" w:rsidP="00AE6E32">
      <w:pPr>
        <w:spacing w:line="480" w:lineRule="exact"/>
        <w:ind w:leftChars="67" w:left="141" w:firstLineChars="147" w:firstLine="470"/>
        <w:rPr>
          <w:rFonts w:eastAsia="仿宋_GB2312" w:cs="Mongolian Baiti"/>
          <w:b/>
          <w:sz w:val="32"/>
          <w:szCs w:val="32"/>
        </w:rPr>
      </w:pPr>
      <w:r>
        <w:rPr>
          <w:rFonts w:eastAsia="仿宋_GB2312" w:cs="Mongolian Baiti" w:hint="eastAsia"/>
          <w:bCs/>
          <w:sz w:val="32"/>
          <w:szCs w:val="32"/>
        </w:rPr>
        <w:t>当事人：</w:t>
      </w:r>
      <w:proofErr w:type="gramStart"/>
      <w:r>
        <w:rPr>
          <w:rFonts w:eastAsia="仿宋_GB2312" w:cs="Mongolian Baiti" w:hint="eastAsia"/>
          <w:sz w:val="32"/>
          <w:szCs w:val="32"/>
        </w:rPr>
        <w:t>岳阳君万商贸</w:t>
      </w:r>
      <w:proofErr w:type="gramEnd"/>
      <w:r>
        <w:rPr>
          <w:rFonts w:eastAsia="仿宋_GB2312" w:cs="Mongolian Baiti" w:hint="eastAsia"/>
          <w:sz w:val="32"/>
          <w:szCs w:val="32"/>
        </w:rPr>
        <w:t>有限公司</w:t>
      </w:r>
    </w:p>
    <w:p w:rsidR="00AE6E32" w:rsidRDefault="00AE6E32" w:rsidP="00AE6E32">
      <w:pPr>
        <w:spacing w:line="480" w:lineRule="exact"/>
        <w:ind w:leftChars="67" w:left="141" w:firstLineChars="150" w:firstLine="480"/>
        <w:rPr>
          <w:rFonts w:eastAsia="仿宋_GB2312" w:cs="Mongolian Baiti"/>
          <w:sz w:val="32"/>
          <w:szCs w:val="32"/>
        </w:rPr>
      </w:pPr>
      <w:r>
        <w:rPr>
          <w:rFonts w:eastAsia="仿宋_GB2312" w:cs="Mongolian Baiti" w:hint="eastAsia"/>
          <w:sz w:val="32"/>
          <w:szCs w:val="32"/>
        </w:rPr>
        <w:t>统一社会信用代码：</w:t>
      </w:r>
      <w:r>
        <w:rPr>
          <w:rFonts w:ascii="仿宋_GB2312" w:eastAsia="仿宋_GB2312" w:cs="仿宋_GB2312" w:hint="eastAsia"/>
          <w:sz w:val="32"/>
          <w:szCs w:val="32"/>
        </w:rPr>
        <w:t>91430611MA4L5PJC8F</w:t>
      </w:r>
    </w:p>
    <w:p w:rsidR="00AE6E32" w:rsidRDefault="00AE6E32" w:rsidP="00AE6E32">
      <w:pPr>
        <w:spacing w:line="480" w:lineRule="exact"/>
        <w:ind w:firstLineChars="200" w:firstLine="640"/>
        <w:rPr>
          <w:rFonts w:eastAsia="仿宋_GB2312" w:cs="Mongolian Baiti"/>
          <w:sz w:val="32"/>
          <w:szCs w:val="32"/>
        </w:rPr>
      </w:pPr>
      <w:r>
        <w:rPr>
          <w:rFonts w:eastAsia="仿宋_GB2312" w:cs="Mongolian Baiti" w:hint="eastAsia"/>
          <w:sz w:val="32"/>
          <w:szCs w:val="32"/>
        </w:rPr>
        <w:t>法定代表人姓名：刘铁成</w:t>
      </w:r>
    </w:p>
    <w:p w:rsidR="00AE6E32" w:rsidRDefault="00AE6E32" w:rsidP="00AE6E32">
      <w:pPr>
        <w:spacing w:line="480" w:lineRule="exact"/>
        <w:ind w:firstLineChars="200" w:firstLine="640"/>
        <w:rPr>
          <w:rFonts w:eastAsia="仿宋_GB2312" w:cs="Mongolian Baiti"/>
          <w:sz w:val="32"/>
          <w:szCs w:val="32"/>
        </w:rPr>
      </w:pPr>
      <w:r>
        <w:rPr>
          <w:rFonts w:eastAsia="仿宋_GB2312" w:cs="Mongolian Baiti" w:hint="eastAsia"/>
          <w:sz w:val="32"/>
          <w:szCs w:val="32"/>
        </w:rPr>
        <w:t>住所：</w:t>
      </w:r>
      <w:r>
        <w:rPr>
          <w:rFonts w:ascii="仿宋_GB2312" w:eastAsia="仿宋_GB2312" w:cs="仿宋_GB2312" w:hint="eastAsia"/>
          <w:sz w:val="32"/>
          <w:szCs w:val="32"/>
        </w:rPr>
        <w:t>湖南省</w:t>
      </w:r>
      <w:proofErr w:type="gramStart"/>
      <w:r>
        <w:rPr>
          <w:rFonts w:ascii="仿宋_GB2312" w:eastAsia="仿宋_GB2312" w:cs="仿宋_GB2312" w:hint="eastAsia"/>
          <w:sz w:val="32"/>
          <w:szCs w:val="32"/>
        </w:rPr>
        <w:t>岳阳市君山区</w:t>
      </w:r>
      <w:proofErr w:type="gramEnd"/>
      <w:r>
        <w:rPr>
          <w:rFonts w:ascii="仿宋_GB2312" w:eastAsia="仿宋_GB2312" w:cs="仿宋_GB2312" w:hint="eastAsia"/>
          <w:sz w:val="32"/>
          <w:szCs w:val="32"/>
        </w:rPr>
        <w:t>柳林洲</w:t>
      </w:r>
      <w:proofErr w:type="gramStart"/>
      <w:r>
        <w:rPr>
          <w:rFonts w:ascii="仿宋_GB2312" w:eastAsia="仿宋_GB2312" w:cs="仿宋_GB2312" w:hint="eastAsia"/>
          <w:sz w:val="32"/>
          <w:szCs w:val="32"/>
        </w:rPr>
        <w:t>镇挂口新区亚</w:t>
      </w:r>
      <w:proofErr w:type="gramEnd"/>
      <w:r>
        <w:rPr>
          <w:rFonts w:ascii="仿宋_GB2312" w:eastAsia="仿宋_GB2312" w:cs="仿宋_GB2312" w:hint="eastAsia"/>
          <w:sz w:val="32"/>
          <w:szCs w:val="32"/>
        </w:rPr>
        <w:t>华市场A栋601号</w:t>
      </w:r>
    </w:p>
    <w:p w:rsidR="00AE6E32" w:rsidRDefault="00AE6E32" w:rsidP="00BA48DC">
      <w:pPr>
        <w:spacing w:line="480" w:lineRule="exact"/>
        <w:ind w:firstLineChars="200" w:firstLine="640"/>
        <w:rPr>
          <w:rFonts w:eastAsia="仿宋_GB2312" w:cs="仿宋"/>
          <w:bCs/>
          <w:color w:val="000000"/>
          <w:sz w:val="32"/>
          <w:szCs w:val="32"/>
        </w:rPr>
      </w:pPr>
      <w:r>
        <w:rPr>
          <w:rFonts w:ascii="仿宋_GB2312" w:eastAsia="仿宋_GB2312" w:cs="仿宋_GB2312" w:hint="eastAsia"/>
          <w:sz w:val="32"/>
          <w:szCs w:val="32"/>
        </w:rPr>
        <w:t>2</w:t>
      </w:r>
      <w:r>
        <w:rPr>
          <w:rFonts w:ascii="仿宋_GB2312" w:eastAsia="仿宋_GB2312" w:hAnsi="仿宋" w:cs="仿宋" w:hint="eastAsia"/>
          <w:sz w:val="32"/>
          <w:szCs w:val="32"/>
        </w:rPr>
        <w:t>019年6月19日，本局在监督检查中发现，当事人登记的住所在</w:t>
      </w:r>
      <w:proofErr w:type="gramStart"/>
      <w:r>
        <w:rPr>
          <w:rFonts w:ascii="仿宋_GB2312" w:eastAsia="仿宋_GB2312" w:hAnsi="仿宋" w:cs="仿宋" w:hint="eastAsia"/>
          <w:sz w:val="32"/>
          <w:szCs w:val="32"/>
        </w:rPr>
        <w:t>岳阳市君山区</w:t>
      </w:r>
      <w:proofErr w:type="gramEnd"/>
      <w:r>
        <w:rPr>
          <w:rFonts w:ascii="仿宋_GB2312" w:eastAsia="仿宋_GB2312" w:hAnsi="仿宋" w:cs="仿宋" w:hint="eastAsia"/>
          <w:sz w:val="32"/>
          <w:szCs w:val="32"/>
        </w:rPr>
        <w:t>柳林洲</w:t>
      </w:r>
      <w:proofErr w:type="gramStart"/>
      <w:r>
        <w:rPr>
          <w:rFonts w:ascii="仿宋_GB2312" w:eastAsia="仿宋_GB2312" w:hAnsi="仿宋" w:cs="仿宋" w:hint="eastAsia"/>
          <w:sz w:val="32"/>
          <w:szCs w:val="32"/>
        </w:rPr>
        <w:t>镇挂口新区亚</w:t>
      </w:r>
      <w:proofErr w:type="gramEnd"/>
      <w:r>
        <w:rPr>
          <w:rFonts w:ascii="仿宋_GB2312" w:eastAsia="仿宋_GB2312" w:hAnsi="仿宋" w:cs="仿宋" w:hint="eastAsia"/>
          <w:sz w:val="32"/>
          <w:szCs w:val="32"/>
        </w:rPr>
        <w:t>华市场A栋601号，但该处既无营业招牌又空无一人。2019年6月20日至7月2日，本局进一步核查发现，当事人登记的住所和库房地址虽然都在</w:t>
      </w:r>
      <w:proofErr w:type="gramStart"/>
      <w:r>
        <w:rPr>
          <w:rFonts w:ascii="仿宋_GB2312" w:eastAsia="仿宋_GB2312" w:hAnsi="仿宋" w:cs="仿宋" w:hint="eastAsia"/>
          <w:sz w:val="32"/>
          <w:szCs w:val="32"/>
        </w:rPr>
        <w:t>岳阳市君山区</w:t>
      </w:r>
      <w:proofErr w:type="gramEnd"/>
      <w:r>
        <w:rPr>
          <w:rFonts w:ascii="仿宋_GB2312" w:eastAsia="仿宋_GB2312" w:hAnsi="仿宋" w:cs="仿宋" w:hint="eastAsia"/>
          <w:sz w:val="32"/>
          <w:szCs w:val="32"/>
        </w:rPr>
        <w:t>柳林洲</w:t>
      </w:r>
      <w:proofErr w:type="gramStart"/>
      <w:r>
        <w:rPr>
          <w:rFonts w:ascii="仿宋_GB2312" w:eastAsia="仿宋_GB2312" w:hAnsi="仿宋" w:cs="仿宋" w:hint="eastAsia"/>
          <w:sz w:val="32"/>
          <w:szCs w:val="32"/>
        </w:rPr>
        <w:t>镇挂口新区亚</w:t>
      </w:r>
      <w:proofErr w:type="gramEnd"/>
      <w:r>
        <w:rPr>
          <w:rFonts w:ascii="仿宋_GB2312" w:eastAsia="仿宋_GB2312" w:hAnsi="仿宋" w:cs="仿宋" w:hint="eastAsia"/>
          <w:sz w:val="32"/>
          <w:szCs w:val="32"/>
        </w:rPr>
        <w:t>华市场A栋601号，但公司的业务都在岳阳市岳阳楼区，且在登记的住所处发现的文件资料大多是空白，库房内没有存放一件医疗器械，当事人进购医疗器械时对方的出库单记载的收货地址都是岳阳市岳阳楼区</w:t>
      </w:r>
      <w:r>
        <w:rPr>
          <w:rFonts w:eastAsia="仿宋_GB2312" w:cs="仿宋_GB2312" w:hint="eastAsia"/>
          <w:sz w:val="32"/>
          <w:szCs w:val="32"/>
        </w:rPr>
        <w:t>枫桥湖</w:t>
      </w:r>
      <w:proofErr w:type="gramStart"/>
      <w:r>
        <w:rPr>
          <w:rFonts w:eastAsia="仿宋_GB2312" w:cs="仿宋_GB2312" w:hint="eastAsia"/>
          <w:sz w:val="32"/>
          <w:szCs w:val="32"/>
        </w:rPr>
        <w:t>路教育</w:t>
      </w:r>
      <w:proofErr w:type="gramEnd"/>
      <w:r>
        <w:rPr>
          <w:rFonts w:eastAsia="仿宋_GB2312" w:cs="仿宋_GB2312" w:hint="eastAsia"/>
          <w:sz w:val="32"/>
          <w:szCs w:val="32"/>
        </w:rPr>
        <w:t>小区一栋</w:t>
      </w:r>
      <w:r>
        <w:rPr>
          <w:rFonts w:eastAsia="仿宋_GB2312" w:cs="仿宋_GB2312"/>
          <w:sz w:val="32"/>
          <w:szCs w:val="32"/>
        </w:rPr>
        <w:t>801</w:t>
      </w:r>
      <w:r>
        <w:rPr>
          <w:rFonts w:eastAsia="仿宋_GB2312" w:cs="仿宋_GB2312" w:hint="eastAsia"/>
          <w:sz w:val="32"/>
          <w:szCs w:val="32"/>
        </w:rPr>
        <w:t>室，本局在此处进行现场检查时也发现了存放在此处的部分医疗器械。另外，</w:t>
      </w:r>
      <w:r>
        <w:rPr>
          <w:rFonts w:ascii="仿宋_GB2312" w:eastAsia="仿宋_GB2312" w:hAnsi="仿宋" w:cs="仿宋" w:hint="eastAsia"/>
          <w:sz w:val="32"/>
          <w:szCs w:val="32"/>
        </w:rPr>
        <w:t>因当事人未建立并执行进货查验记录制度和销售记录制度，本局依法送达了《责令改正通知书》（岳君</w:t>
      </w:r>
      <w:proofErr w:type="gramStart"/>
      <w:r>
        <w:rPr>
          <w:rFonts w:ascii="仿宋_GB2312" w:eastAsia="仿宋_GB2312" w:hAnsi="仿宋" w:cs="仿宋" w:hint="eastAsia"/>
          <w:sz w:val="32"/>
          <w:szCs w:val="32"/>
        </w:rPr>
        <w:t>市监责改</w:t>
      </w:r>
      <w:proofErr w:type="gramEnd"/>
      <w:r>
        <w:rPr>
          <w:rFonts w:ascii="仿宋_GB2312" w:eastAsia="仿宋_GB2312" w:hAnsi="仿宋" w:cs="仿宋" w:hint="eastAsia"/>
          <w:sz w:val="32"/>
          <w:szCs w:val="32"/>
        </w:rPr>
        <w:t>字[2019]1020号），责令当事人在2019年7月2日前改正，但当事人没有在规定的时间改正。当事人的行为涉嫌违反《医疗器械经营监督管理办法》的有关规定，2019年7月3日</w:t>
      </w:r>
      <w:r>
        <w:rPr>
          <w:rFonts w:ascii="仿宋_GB2312" w:eastAsia="仿宋_GB2312" w:cs="仿宋_GB2312" w:hint="eastAsia"/>
          <w:sz w:val="32"/>
          <w:szCs w:val="32"/>
        </w:rPr>
        <w:t>本局对当事人正式立案调查。在案件核查和正式立案调查期间，本局对当事人登记的库房地址和实际存放医疗器械的场所进行了现场检查，向当事人依法送达《责令改正通知书》，提取了当事人的营业执照及《医疗器械经营许可</w:t>
      </w:r>
      <w:r>
        <w:rPr>
          <w:rFonts w:ascii="仿宋_GB2312" w:eastAsia="仿宋_GB2312" w:cs="仿宋_GB2312" w:hint="eastAsia"/>
          <w:sz w:val="32"/>
          <w:szCs w:val="32"/>
        </w:rPr>
        <w:lastRenderedPageBreak/>
        <w:t>证》复印件和《医疗器械购进记录》、《医疗器械销售记录》以及当事人购进医疗器械对方发货时随货同行的单据复印件等资料，找当事人的法定代表人刘铁成进行了询问，提取了当事人提交的整改报告和要求减轻处罚的报告，对当事人的整改情况进行了核查。因未发现当事人其他违法行为，办案人员在案件调查期间未采取行政强制措施。</w:t>
      </w:r>
    </w:p>
    <w:p w:rsidR="00AE6E32" w:rsidRDefault="00AE6E32" w:rsidP="00AE6E32">
      <w:pPr>
        <w:widowControl/>
        <w:shd w:val="clear" w:color="auto" w:fill="FFFFFF"/>
        <w:spacing w:line="480" w:lineRule="exact"/>
        <w:ind w:firstLineChars="200" w:firstLine="640"/>
        <w:jc w:val="left"/>
        <w:rPr>
          <w:rFonts w:eastAsia="仿宋_GB2312" w:cs="仿宋"/>
          <w:color w:val="000000"/>
          <w:sz w:val="32"/>
          <w:szCs w:val="32"/>
          <w:shd w:val="clear" w:color="auto" w:fill="FFFFFF"/>
        </w:rPr>
      </w:pPr>
      <w:r>
        <w:rPr>
          <w:rFonts w:eastAsia="仿宋_GB2312" w:cs="仿宋" w:hint="eastAsia"/>
          <w:bCs/>
          <w:color w:val="000000"/>
          <w:sz w:val="32"/>
          <w:szCs w:val="32"/>
          <w:shd w:val="clear" w:color="auto" w:fill="FFFFFF"/>
        </w:rPr>
        <w:t>现查明：一、当事人于</w:t>
      </w:r>
      <w:r>
        <w:rPr>
          <w:rFonts w:eastAsia="仿宋_GB2312" w:cs="仿宋"/>
          <w:bCs/>
          <w:color w:val="000000"/>
          <w:sz w:val="32"/>
          <w:szCs w:val="32"/>
          <w:shd w:val="clear" w:color="auto" w:fill="FFFFFF"/>
        </w:rPr>
        <w:t>2016</w:t>
      </w:r>
      <w:r>
        <w:rPr>
          <w:rFonts w:eastAsia="仿宋_GB2312" w:cs="仿宋" w:hint="eastAsia"/>
          <w:bCs/>
          <w:color w:val="000000"/>
          <w:sz w:val="32"/>
          <w:szCs w:val="32"/>
          <w:shd w:val="clear" w:color="auto" w:fill="FFFFFF"/>
        </w:rPr>
        <w:t>年</w:t>
      </w:r>
      <w:r>
        <w:rPr>
          <w:rFonts w:eastAsia="仿宋_GB2312" w:cs="仿宋"/>
          <w:bCs/>
          <w:color w:val="000000"/>
          <w:sz w:val="32"/>
          <w:szCs w:val="32"/>
          <w:shd w:val="clear" w:color="auto" w:fill="FFFFFF"/>
        </w:rPr>
        <w:t>8</w:t>
      </w:r>
      <w:r>
        <w:rPr>
          <w:rFonts w:eastAsia="仿宋_GB2312" w:cs="仿宋" w:hint="eastAsia"/>
          <w:bCs/>
          <w:color w:val="000000"/>
          <w:sz w:val="32"/>
          <w:szCs w:val="32"/>
          <w:shd w:val="clear" w:color="auto" w:fill="FFFFFF"/>
        </w:rPr>
        <w:t>月</w:t>
      </w:r>
      <w:r>
        <w:rPr>
          <w:rFonts w:eastAsia="仿宋_GB2312" w:cs="仿宋"/>
          <w:bCs/>
          <w:color w:val="000000"/>
          <w:sz w:val="32"/>
          <w:szCs w:val="32"/>
          <w:shd w:val="clear" w:color="auto" w:fill="FFFFFF"/>
        </w:rPr>
        <w:t>1</w:t>
      </w:r>
      <w:r>
        <w:rPr>
          <w:rFonts w:eastAsia="仿宋_GB2312" w:cs="仿宋" w:hint="eastAsia"/>
          <w:bCs/>
          <w:color w:val="000000"/>
          <w:sz w:val="32"/>
          <w:szCs w:val="32"/>
          <w:shd w:val="clear" w:color="auto" w:fill="FFFFFF"/>
        </w:rPr>
        <w:t>日经岳阳市工商行政管理局君山分局注册成立，登记的住所和库房地址在</w:t>
      </w:r>
      <w:proofErr w:type="gramStart"/>
      <w:r>
        <w:rPr>
          <w:rFonts w:eastAsia="仿宋_GB2312" w:cs="仿宋" w:hint="eastAsia"/>
          <w:bCs/>
          <w:color w:val="000000"/>
          <w:sz w:val="32"/>
          <w:szCs w:val="32"/>
          <w:shd w:val="clear" w:color="auto" w:fill="FFFFFF"/>
        </w:rPr>
        <w:t>岳阳市</w:t>
      </w:r>
      <w:r>
        <w:rPr>
          <w:rFonts w:ascii="仿宋_GB2312" w:eastAsia="仿宋_GB2312" w:hAnsi="仿宋" w:cs="仿宋" w:hint="eastAsia"/>
          <w:sz w:val="32"/>
          <w:szCs w:val="32"/>
          <w:shd w:val="clear" w:color="auto" w:fill="FFFFFF"/>
        </w:rPr>
        <w:t>君山区</w:t>
      </w:r>
      <w:proofErr w:type="gramEnd"/>
      <w:r>
        <w:rPr>
          <w:rFonts w:ascii="仿宋_GB2312" w:eastAsia="仿宋_GB2312" w:hAnsi="仿宋" w:cs="仿宋" w:hint="eastAsia"/>
          <w:sz w:val="32"/>
          <w:szCs w:val="32"/>
          <w:shd w:val="clear" w:color="auto" w:fill="FFFFFF"/>
        </w:rPr>
        <w:t>柳林洲</w:t>
      </w:r>
      <w:proofErr w:type="gramStart"/>
      <w:r>
        <w:rPr>
          <w:rFonts w:ascii="仿宋_GB2312" w:eastAsia="仿宋_GB2312" w:hAnsi="仿宋" w:cs="仿宋" w:hint="eastAsia"/>
          <w:sz w:val="32"/>
          <w:szCs w:val="32"/>
          <w:shd w:val="clear" w:color="auto" w:fill="FFFFFF"/>
        </w:rPr>
        <w:t>镇挂口新区亚</w:t>
      </w:r>
      <w:proofErr w:type="gramEnd"/>
      <w:r>
        <w:rPr>
          <w:rFonts w:ascii="仿宋_GB2312" w:eastAsia="仿宋_GB2312" w:hAnsi="仿宋" w:cs="仿宋" w:hint="eastAsia"/>
          <w:sz w:val="32"/>
          <w:szCs w:val="32"/>
          <w:shd w:val="clear" w:color="auto" w:fill="FFFFFF"/>
        </w:rPr>
        <w:t>华市场A栋601号，但公司成立后因销售医疗器械的对象都在岳阳市岳阳楼区，当事人为了节约成本，无视国家对医疗器械库房地址的要求和有关规定，擅自将库房地址变更至岳阳市岳阳楼区</w:t>
      </w:r>
      <w:r>
        <w:rPr>
          <w:rFonts w:eastAsia="仿宋_GB2312" w:cs="仿宋_GB2312" w:hint="eastAsia"/>
          <w:sz w:val="32"/>
          <w:szCs w:val="32"/>
          <w:shd w:val="clear" w:color="auto" w:fill="FFFFFF"/>
        </w:rPr>
        <w:t>枫桥湖</w:t>
      </w:r>
      <w:proofErr w:type="gramStart"/>
      <w:r>
        <w:rPr>
          <w:rFonts w:eastAsia="仿宋_GB2312" w:cs="仿宋_GB2312" w:hint="eastAsia"/>
          <w:sz w:val="32"/>
          <w:szCs w:val="32"/>
          <w:shd w:val="clear" w:color="auto" w:fill="FFFFFF"/>
        </w:rPr>
        <w:t>路教育</w:t>
      </w:r>
      <w:proofErr w:type="gramEnd"/>
      <w:r>
        <w:rPr>
          <w:rFonts w:eastAsia="仿宋_GB2312" w:cs="仿宋_GB2312" w:hint="eastAsia"/>
          <w:sz w:val="32"/>
          <w:szCs w:val="32"/>
          <w:shd w:val="clear" w:color="auto" w:fill="FFFFFF"/>
        </w:rPr>
        <w:t>小区一栋</w:t>
      </w:r>
      <w:r>
        <w:rPr>
          <w:rFonts w:eastAsia="仿宋_GB2312" w:cs="仿宋_GB2312"/>
          <w:sz w:val="32"/>
          <w:szCs w:val="32"/>
          <w:shd w:val="clear" w:color="auto" w:fill="FFFFFF"/>
        </w:rPr>
        <w:t>801</w:t>
      </w:r>
      <w:r>
        <w:rPr>
          <w:rFonts w:eastAsia="仿宋_GB2312" w:cs="仿宋_GB2312" w:hint="eastAsia"/>
          <w:sz w:val="32"/>
          <w:szCs w:val="32"/>
          <w:shd w:val="clear" w:color="auto" w:fill="FFFFFF"/>
        </w:rPr>
        <w:t>室从事医疗器械销售至案发止。二、当事人从成立之日起一直</w:t>
      </w:r>
      <w:r>
        <w:rPr>
          <w:rFonts w:ascii="仿宋_GB2312" w:eastAsia="仿宋_GB2312" w:hAnsi="仿宋_GB2312" w:cs="仿宋_GB2312" w:hint="eastAsia"/>
          <w:color w:val="333333"/>
          <w:kern w:val="0"/>
          <w:sz w:val="32"/>
          <w:szCs w:val="32"/>
          <w:shd w:val="clear" w:color="auto" w:fill="FFFFFF"/>
        </w:rPr>
        <w:t>从事第二类、第三类医疗器械批发业务以及第三类医疗器械零售业务，</w:t>
      </w:r>
      <w:r>
        <w:rPr>
          <w:rFonts w:eastAsia="仿宋_GB2312" w:cs="仿宋_GB2312" w:hint="eastAsia"/>
          <w:sz w:val="32"/>
          <w:szCs w:val="32"/>
          <w:shd w:val="clear" w:color="auto" w:fill="FFFFFF"/>
        </w:rPr>
        <w:t>但未按要求建立并执行进货查验记录制度和销售记录制度，</w:t>
      </w:r>
      <w:r>
        <w:rPr>
          <w:rFonts w:eastAsia="仿宋_GB2312" w:cs="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cs="仿宋_GB2312"/>
          <w:sz w:val="32"/>
          <w:szCs w:val="32"/>
          <w:shd w:val="clear" w:color="auto" w:fill="FFFFFF"/>
        </w:rPr>
        <w:t>6</w:t>
      </w:r>
      <w:r>
        <w:rPr>
          <w:rFonts w:eastAsia="仿宋_GB2312" w:cs="仿宋_GB2312" w:hint="eastAsia"/>
          <w:sz w:val="32"/>
          <w:szCs w:val="32"/>
          <w:shd w:val="clear" w:color="auto" w:fill="FFFFFF"/>
        </w:rPr>
        <w:t>月</w:t>
      </w:r>
      <w:r>
        <w:rPr>
          <w:rFonts w:eastAsia="仿宋_GB2312" w:cs="仿宋_GB2312"/>
          <w:sz w:val="32"/>
          <w:szCs w:val="32"/>
          <w:shd w:val="clear" w:color="auto" w:fill="FFFFFF"/>
        </w:rPr>
        <w:t>25</w:t>
      </w:r>
      <w:r>
        <w:rPr>
          <w:rFonts w:eastAsia="仿宋_GB2312" w:cs="仿宋_GB2312" w:hint="eastAsia"/>
          <w:sz w:val="32"/>
          <w:szCs w:val="32"/>
          <w:shd w:val="clear" w:color="auto" w:fill="FFFFFF"/>
        </w:rPr>
        <w:t>日本局依法向当事人送达了</w:t>
      </w:r>
      <w:r>
        <w:rPr>
          <w:rFonts w:ascii="仿宋_GB2312" w:eastAsia="仿宋_GB2312" w:hAnsi="仿宋" w:cs="仿宋" w:hint="eastAsia"/>
          <w:sz w:val="32"/>
          <w:szCs w:val="32"/>
          <w:shd w:val="clear" w:color="auto" w:fill="FFFFFF"/>
        </w:rPr>
        <w:t>《责令改正通知书》（岳君</w:t>
      </w:r>
      <w:proofErr w:type="gramStart"/>
      <w:r>
        <w:rPr>
          <w:rFonts w:ascii="仿宋_GB2312" w:eastAsia="仿宋_GB2312" w:hAnsi="仿宋" w:cs="仿宋" w:hint="eastAsia"/>
          <w:sz w:val="32"/>
          <w:szCs w:val="32"/>
          <w:shd w:val="clear" w:color="auto" w:fill="FFFFFF"/>
        </w:rPr>
        <w:t>市监责改</w:t>
      </w:r>
      <w:proofErr w:type="gramEnd"/>
      <w:r>
        <w:rPr>
          <w:rFonts w:ascii="仿宋_GB2312" w:eastAsia="仿宋_GB2312" w:hAnsi="仿宋" w:cs="仿宋" w:hint="eastAsia"/>
          <w:sz w:val="32"/>
          <w:szCs w:val="32"/>
          <w:shd w:val="clear" w:color="auto" w:fill="FFFFFF"/>
        </w:rPr>
        <w:t xml:space="preserve">字[2019]1020号），责令当事人在2019年7月2日前改正，但因当事人的法定代表人刘铁成远在外地未回，没有在规定的时间改正。                                  </w:t>
      </w:r>
    </w:p>
    <w:p w:rsidR="00AE6E32" w:rsidRDefault="00AE6E32" w:rsidP="00AE6E32">
      <w:pPr>
        <w:widowControl/>
        <w:shd w:val="clear" w:color="auto" w:fill="FFFFFF"/>
        <w:spacing w:line="480" w:lineRule="exact"/>
        <w:ind w:firstLineChars="200" w:firstLine="640"/>
        <w:jc w:val="left"/>
        <w:rPr>
          <w:rFonts w:ascii="仿宋_GB2312" w:eastAsia="仿宋_GB2312" w:hAnsi="仿宋_GB2312" w:cs="仿宋_GB2312"/>
          <w:color w:val="333333"/>
          <w:sz w:val="32"/>
          <w:szCs w:val="32"/>
          <w:shd w:val="clear" w:color="auto" w:fill="FFFFFF"/>
        </w:rPr>
      </w:pPr>
      <w:r>
        <w:rPr>
          <w:rFonts w:eastAsia="仿宋_GB2312" w:cs="仿宋" w:hint="eastAsia"/>
          <w:color w:val="000000"/>
          <w:sz w:val="32"/>
          <w:szCs w:val="32"/>
          <w:shd w:val="clear" w:color="auto" w:fill="FFFFFF"/>
        </w:rPr>
        <w:t>上述事实有如下证据证明：</w:t>
      </w:r>
    </w:p>
    <w:p w:rsidR="00AE6E32" w:rsidRDefault="00AE6E32" w:rsidP="00AE6E32">
      <w:pPr>
        <w:spacing w:line="48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当事人的营业执照副本和《医疗器械经营许可证》复印件</w:t>
      </w:r>
      <w:r>
        <w:rPr>
          <w:rFonts w:eastAsia="仿宋_GB2312" w:hAnsi="仿宋_GB2312" w:cs="仿宋_GB2312" w:hint="eastAsia"/>
          <w:sz w:val="32"/>
          <w:szCs w:val="32"/>
        </w:rPr>
        <w:t>，证明当事人已经取得主体资格和经营资格的事实；</w:t>
      </w:r>
    </w:p>
    <w:p w:rsidR="00AE6E32" w:rsidRDefault="00AE6E32" w:rsidP="00AE6E32">
      <w:pPr>
        <w:spacing w:line="480" w:lineRule="exact"/>
        <w:ind w:firstLineChars="200" w:firstLine="640"/>
        <w:rPr>
          <w:rFonts w:eastAsia="仿宋_GB2312" w:hAnsi="仿宋_GB2312" w:cs="仿宋_GB2312"/>
          <w:sz w:val="32"/>
          <w:szCs w:val="32"/>
        </w:rPr>
      </w:pPr>
      <w:r>
        <w:rPr>
          <w:rFonts w:eastAsia="仿宋_GB2312" w:cs="仿宋_GB2312"/>
          <w:sz w:val="32"/>
          <w:szCs w:val="32"/>
        </w:rPr>
        <w:t>2.</w:t>
      </w:r>
      <w:r>
        <w:rPr>
          <w:rFonts w:eastAsia="仿宋_GB2312" w:cs="仿宋_GB2312" w:hint="eastAsia"/>
          <w:sz w:val="32"/>
          <w:szCs w:val="32"/>
        </w:rPr>
        <w:t>君山区亚华农产品批发大市场的收据复印件</w:t>
      </w:r>
      <w:r>
        <w:rPr>
          <w:rFonts w:eastAsia="仿宋_GB2312" w:hAnsi="仿宋_GB2312" w:cs="仿宋_GB2312" w:hint="eastAsia"/>
          <w:sz w:val="32"/>
          <w:szCs w:val="32"/>
        </w:rPr>
        <w:t>，证明当事人租赁该市场四间房屋作为公司住所和库房的</w:t>
      </w:r>
      <w:r>
        <w:rPr>
          <w:rFonts w:eastAsia="仿宋_GB2312" w:cs="仿宋_GB2312" w:hint="eastAsia"/>
          <w:sz w:val="32"/>
          <w:szCs w:val="32"/>
        </w:rPr>
        <w:t>事实</w:t>
      </w:r>
      <w:r>
        <w:rPr>
          <w:rFonts w:eastAsia="仿宋_GB2312" w:hAnsi="仿宋_GB2312" w:cs="仿宋_GB2312" w:hint="eastAsia"/>
          <w:sz w:val="32"/>
          <w:szCs w:val="32"/>
        </w:rPr>
        <w:t>；</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6</w:t>
      </w:r>
      <w:r>
        <w:rPr>
          <w:rFonts w:eastAsia="仿宋_GB2312" w:cs="仿宋_GB2312" w:hint="eastAsia"/>
          <w:sz w:val="32"/>
          <w:szCs w:val="32"/>
        </w:rPr>
        <w:t>月</w:t>
      </w:r>
      <w:r>
        <w:rPr>
          <w:rFonts w:eastAsia="仿宋_GB2312" w:cs="仿宋_GB2312"/>
          <w:sz w:val="32"/>
          <w:szCs w:val="32"/>
        </w:rPr>
        <w:t>25</w:t>
      </w:r>
      <w:r>
        <w:rPr>
          <w:rFonts w:eastAsia="仿宋_GB2312" w:cs="仿宋_GB2312" w:hint="eastAsia"/>
          <w:sz w:val="32"/>
          <w:szCs w:val="32"/>
        </w:rPr>
        <w:t>日《岳阳市君山区市场监督管理局现场笔录》，证明当事人没有在登记的库房地址存放医疗器械，没有建立进货查验记录制度和销售记录的事实；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、当事人的《医疗器械购进记录》、《医疗器械销售记录》等资料，该资料显示的是</w:t>
      </w:r>
      <w:r>
        <w:rPr>
          <w:rFonts w:eastAsia="仿宋_GB2312" w:cs="仿宋_GB2312"/>
          <w:sz w:val="32"/>
          <w:szCs w:val="32"/>
        </w:rPr>
        <w:t>2014</w:t>
      </w:r>
      <w:r>
        <w:rPr>
          <w:rFonts w:eastAsia="仿宋_GB2312" w:cs="仿宋_GB2312" w:hint="eastAsia"/>
          <w:sz w:val="32"/>
          <w:szCs w:val="32"/>
        </w:rPr>
        <w:t>年</w:t>
      </w:r>
      <w:r>
        <w:rPr>
          <w:rFonts w:eastAsia="仿宋_GB2312" w:cs="仿宋_GB2312"/>
          <w:sz w:val="32"/>
          <w:szCs w:val="32"/>
        </w:rPr>
        <w:t>2</w:t>
      </w:r>
      <w:r>
        <w:rPr>
          <w:rFonts w:eastAsia="仿宋_GB2312" w:cs="仿宋_GB2312" w:hint="eastAsia"/>
          <w:sz w:val="32"/>
          <w:szCs w:val="32"/>
        </w:rPr>
        <w:t>月至</w:t>
      </w:r>
      <w:r>
        <w:rPr>
          <w:rFonts w:eastAsia="仿宋_GB2312" w:cs="仿宋_GB2312"/>
          <w:sz w:val="32"/>
          <w:szCs w:val="32"/>
        </w:rPr>
        <w:t>2016</w:t>
      </w:r>
      <w:r>
        <w:rPr>
          <w:rFonts w:eastAsia="仿宋_GB2312" w:cs="仿宋_GB2312" w:hint="eastAsia"/>
          <w:sz w:val="32"/>
          <w:szCs w:val="32"/>
        </w:rPr>
        <w:t>年</w:t>
      </w:r>
      <w:r>
        <w:rPr>
          <w:rFonts w:eastAsia="仿宋_GB2312" w:cs="仿宋_GB2312"/>
          <w:sz w:val="32"/>
          <w:szCs w:val="32"/>
        </w:rPr>
        <w:t>3</w:t>
      </w:r>
      <w:r>
        <w:rPr>
          <w:rFonts w:eastAsia="仿宋_GB2312" w:cs="仿宋_GB2312" w:hint="eastAsia"/>
          <w:sz w:val="32"/>
          <w:szCs w:val="32"/>
        </w:rPr>
        <w:t>月的</w:t>
      </w:r>
      <w:r>
        <w:rPr>
          <w:rFonts w:eastAsia="仿宋_GB2312" w:cs="仿宋_GB2312" w:hint="eastAsia"/>
          <w:sz w:val="32"/>
          <w:szCs w:val="32"/>
        </w:rPr>
        <w:lastRenderedPageBreak/>
        <w:t>购进和销售情况，且购进单位并非当事人。证明当事人没有真正建立并执行进货查验记录和销售记录；</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5</w:t>
      </w:r>
      <w:r>
        <w:rPr>
          <w:rFonts w:eastAsia="仿宋_GB2312" w:cs="仿宋_GB2312" w:hint="eastAsia"/>
          <w:sz w:val="32"/>
          <w:szCs w:val="32"/>
        </w:rPr>
        <w:t>、办案人员于</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6</w:t>
      </w:r>
      <w:r>
        <w:rPr>
          <w:rFonts w:eastAsia="仿宋_GB2312" w:cs="仿宋_GB2312" w:hint="eastAsia"/>
          <w:sz w:val="32"/>
          <w:szCs w:val="32"/>
        </w:rPr>
        <w:t>月</w:t>
      </w:r>
      <w:r>
        <w:rPr>
          <w:rFonts w:eastAsia="仿宋_GB2312" w:cs="仿宋_GB2312"/>
          <w:sz w:val="32"/>
          <w:szCs w:val="32"/>
        </w:rPr>
        <w:t>25</w:t>
      </w:r>
      <w:r>
        <w:rPr>
          <w:rFonts w:eastAsia="仿宋_GB2312" w:cs="仿宋_GB2312" w:hint="eastAsia"/>
          <w:sz w:val="32"/>
          <w:szCs w:val="32"/>
        </w:rPr>
        <w:t>日在当事人登记的住所和库房地址检查时拍摄的照片，证明当事人登记的库房未曾使用的事实；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6</w:t>
      </w:r>
      <w:r>
        <w:rPr>
          <w:rFonts w:eastAsia="仿宋_GB2312" w:cs="仿宋_GB2312" w:hint="eastAsia"/>
          <w:sz w:val="32"/>
          <w:szCs w:val="32"/>
        </w:rPr>
        <w:t>、《岳阳市君山区市场监督管理局责令改正通知书》（岳君</w:t>
      </w:r>
      <w:proofErr w:type="gramStart"/>
      <w:r>
        <w:rPr>
          <w:rFonts w:eastAsia="仿宋_GB2312" w:cs="仿宋_GB2312" w:hint="eastAsia"/>
          <w:sz w:val="32"/>
          <w:szCs w:val="32"/>
        </w:rPr>
        <w:t>市监责改</w:t>
      </w:r>
      <w:proofErr w:type="gramEnd"/>
      <w:r>
        <w:rPr>
          <w:rFonts w:eastAsia="仿宋_GB2312" w:cs="仿宋_GB2312" w:hint="eastAsia"/>
          <w:sz w:val="32"/>
          <w:szCs w:val="32"/>
        </w:rPr>
        <w:t>字</w:t>
      </w:r>
      <w:r>
        <w:rPr>
          <w:rFonts w:eastAsia="仿宋_GB2312" w:cs="仿宋_GB2312"/>
          <w:sz w:val="32"/>
          <w:szCs w:val="32"/>
        </w:rPr>
        <w:t>[2019]1020</w:t>
      </w:r>
      <w:r>
        <w:rPr>
          <w:rFonts w:eastAsia="仿宋_GB2312" w:cs="仿宋_GB2312" w:hint="eastAsia"/>
          <w:sz w:val="32"/>
          <w:szCs w:val="32"/>
        </w:rPr>
        <w:t>号）及送达回证，证明因当事人未按规定建立并执行进货查验记录制度和销售记录制度，本局责令当事人于</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7</w:t>
      </w:r>
      <w:r>
        <w:rPr>
          <w:rFonts w:eastAsia="仿宋_GB2312" w:cs="仿宋_GB2312" w:hint="eastAsia"/>
          <w:sz w:val="32"/>
          <w:szCs w:val="32"/>
        </w:rPr>
        <w:t>月</w:t>
      </w:r>
      <w:r>
        <w:rPr>
          <w:rFonts w:eastAsia="仿宋_GB2312" w:cs="仿宋_GB2312"/>
          <w:sz w:val="32"/>
          <w:szCs w:val="32"/>
        </w:rPr>
        <w:t>2</w:t>
      </w:r>
      <w:r>
        <w:rPr>
          <w:rFonts w:eastAsia="仿宋_GB2312" w:cs="仿宋_GB2312" w:hint="eastAsia"/>
          <w:sz w:val="32"/>
          <w:szCs w:val="32"/>
        </w:rPr>
        <w:t>日前改正的事实；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7</w:t>
      </w:r>
      <w:r>
        <w:rPr>
          <w:rFonts w:eastAsia="仿宋_GB2312" w:cs="仿宋_GB2312" w:hint="eastAsia"/>
          <w:sz w:val="32"/>
          <w:szCs w:val="32"/>
        </w:rPr>
        <w:t>、</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7</w:t>
      </w:r>
      <w:r>
        <w:rPr>
          <w:rFonts w:eastAsia="仿宋_GB2312" w:cs="仿宋_GB2312" w:hint="eastAsia"/>
          <w:sz w:val="32"/>
          <w:szCs w:val="32"/>
        </w:rPr>
        <w:t>月</w:t>
      </w:r>
      <w:r>
        <w:rPr>
          <w:rFonts w:eastAsia="仿宋_GB2312" w:cs="仿宋_GB2312"/>
          <w:sz w:val="32"/>
          <w:szCs w:val="32"/>
        </w:rPr>
        <w:t>1</w:t>
      </w:r>
      <w:r>
        <w:rPr>
          <w:rFonts w:eastAsia="仿宋_GB2312" w:cs="仿宋_GB2312" w:hint="eastAsia"/>
          <w:sz w:val="32"/>
          <w:szCs w:val="32"/>
        </w:rPr>
        <w:t>日《岳阳市君山区市场监督管理局现场笔录》，证明当事人擅自改变库房地址，将经营的医疗器械存放于岳阳市岳阳楼区枫桥湖</w:t>
      </w:r>
      <w:proofErr w:type="gramStart"/>
      <w:r>
        <w:rPr>
          <w:rFonts w:eastAsia="仿宋_GB2312" w:cs="仿宋_GB2312" w:hint="eastAsia"/>
          <w:sz w:val="32"/>
          <w:szCs w:val="32"/>
        </w:rPr>
        <w:t>路教育</w:t>
      </w:r>
      <w:proofErr w:type="gramEnd"/>
      <w:r>
        <w:rPr>
          <w:rFonts w:eastAsia="仿宋_GB2312" w:cs="仿宋_GB2312" w:hint="eastAsia"/>
          <w:sz w:val="32"/>
          <w:szCs w:val="32"/>
        </w:rPr>
        <w:t>小区一栋</w:t>
      </w:r>
      <w:r>
        <w:rPr>
          <w:rFonts w:eastAsia="仿宋_GB2312" w:cs="仿宋_GB2312"/>
          <w:sz w:val="32"/>
          <w:szCs w:val="32"/>
        </w:rPr>
        <w:t>801</w:t>
      </w:r>
      <w:r>
        <w:rPr>
          <w:rFonts w:eastAsia="仿宋_GB2312" w:cs="仿宋_GB2312" w:hint="eastAsia"/>
          <w:sz w:val="32"/>
          <w:szCs w:val="32"/>
        </w:rPr>
        <w:t>室的事实；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8</w:t>
      </w:r>
      <w:r>
        <w:rPr>
          <w:rFonts w:eastAsia="仿宋_GB2312" w:cs="仿宋_GB2312" w:hint="eastAsia"/>
          <w:sz w:val="32"/>
          <w:szCs w:val="32"/>
        </w:rPr>
        <w:t>、当事人的法定代表人刘铁成的身份证复印件证明其居民身份；</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9</w:t>
      </w:r>
      <w:r>
        <w:rPr>
          <w:rFonts w:eastAsia="仿宋_GB2312" w:cs="仿宋_GB2312" w:hint="eastAsia"/>
          <w:sz w:val="32"/>
          <w:szCs w:val="32"/>
        </w:rPr>
        <w:t>当事人的营业执照副本复印件，证明当事人的主体资格；</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10</w:t>
      </w:r>
      <w:r>
        <w:rPr>
          <w:rFonts w:eastAsia="仿宋_GB2312" w:cs="仿宋_GB2312" w:hint="eastAsia"/>
          <w:sz w:val="32"/>
          <w:szCs w:val="32"/>
        </w:rPr>
        <w:t>、湖南恒越众创医疗科技发展有限公司出库单和江苏</w:t>
      </w:r>
      <w:proofErr w:type="gramStart"/>
      <w:r>
        <w:rPr>
          <w:rFonts w:eastAsia="仿宋_GB2312" w:cs="仿宋_GB2312" w:hint="eastAsia"/>
          <w:sz w:val="32"/>
          <w:szCs w:val="32"/>
        </w:rPr>
        <w:t>昊</w:t>
      </w:r>
      <w:proofErr w:type="gramEnd"/>
      <w:r>
        <w:rPr>
          <w:rFonts w:eastAsia="仿宋_GB2312" w:cs="仿宋_GB2312" w:hint="eastAsia"/>
          <w:sz w:val="32"/>
          <w:szCs w:val="32"/>
        </w:rPr>
        <w:t>普生物医学科技有限公司随货同行单以及有关资料复印件，证明当事人购进医疗器械时实际收货地址为湖南省岳阳市岳阳楼区枫桥湖</w:t>
      </w:r>
      <w:proofErr w:type="gramStart"/>
      <w:r>
        <w:rPr>
          <w:rFonts w:eastAsia="仿宋_GB2312" w:cs="仿宋_GB2312" w:hint="eastAsia"/>
          <w:sz w:val="32"/>
          <w:szCs w:val="32"/>
        </w:rPr>
        <w:t>路教育</w:t>
      </w:r>
      <w:proofErr w:type="gramEnd"/>
      <w:r>
        <w:rPr>
          <w:rFonts w:eastAsia="仿宋_GB2312" w:cs="仿宋_GB2312" w:hint="eastAsia"/>
          <w:sz w:val="32"/>
          <w:szCs w:val="32"/>
        </w:rPr>
        <w:t>小区一栋</w:t>
      </w:r>
      <w:r>
        <w:rPr>
          <w:rFonts w:eastAsia="仿宋_GB2312" w:cs="仿宋_GB2312"/>
          <w:sz w:val="32"/>
          <w:szCs w:val="32"/>
        </w:rPr>
        <w:t>801</w:t>
      </w:r>
      <w:r>
        <w:rPr>
          <w:rFonts w:eastAsia="仿宋_GB2312" w:cs="仿宋_GB2312" w:hint="eastAsia"/>
          <w:sz w:val="32"/>
          <w:szCs w:val="32"/>
        </w:rPr>
        <w:t>室的事实；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11</w:t>
      </w:r>
      <w:r>
        <w:rPr>
          <w:rFonts w:eastAsia="仿宋_GB2312" w:cs="仿宋_GB2312" w:hint="eastAsia"/>
          <w:sz w:val="32"/>
          <w:szCs w:val="32"/>
        </w:rPr>
        <w:t>、</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7</w:t>
      </w:r>
      <w:r>
        <w:rPr>
          <w:rFonts w:eastAsia="仿宋_GB2312" w:cs="仿宋_GB2312" w:hint="eastAsia"/>
          <w:sz w:val="32"/>
          <w:szCs w:val="32"/>
        </w:rPr>
        <w:t>月</w:t>
      </w:r>
      <w:r>
        <w:rPr>
          <w:rFonts w:eastAsia="仿宋_GB2312" w:cs="仿宋_GB2312"/>
          <w:sz w:val="32"/>
          <w:szCs w:val="32"/>
        </w:rPr>
        <w:t>1</w:t>
      </w:r>
      <w:r>
        <w:rPr>
          <w:rFonts w:eastAsia="仿宋_GB2312" w:cs="仿宋_GB2312" w:hint="eastAsia"/>
          <w:sz w:val="32"/>
          <w:szCs w:val="32"/>
        </w:rPr>
        <w:t>日办案人员在岳阳市岳阳楼区枫桥湖</w:t>
      </w:r>
      <w:proofErr w:type="gramStart"/>
      <w:r>
        <w:rPr>
          <w:rFonts w:eastAsia="仿宋_GB2312" w:cs="仿宋_GB2312" w:hint="eastAsia"/>
          <w:sz w:val="32"/>
          <w:szCs w:val="32"/>
        </w:rPr>
        <w:t>路教育</w:t>
      </w:r>
      <w:proofErr w:type="gramEnd"/>
      <w:r>
        <w:rPr>
          <w:rFonts w:eastAsia="仿宋_GB2312" w:cs="仿宋_GB2312" w:hint="eastAsia"/>
          <w:sz w:val="32"/>
          <w:szCs w:val="32"/>
        </w:rPr>
        <w:t>小区一栋</w:t>
      </w:r>
      <w:r>
        <w:rPr>
          <w:rFonts w:eastAsia="仿宋_GB2312" w:cs="仿宋_GB2312"/>
          <w:sz w:val="32"/>
          <w:szCs w:val="32"/>
        </w:rPr>
        <w:t>801</w:t>
      </w:r>
      <w:r>
        <w:rPr>
          <w:rFonts w:eastAsia="仿宋_GB2312" w:cs="仿宋_GB2312" w:hint="eastAsia"/>
          <w:sz w:val="32"/>
          <w:szCs w:val="32"/>
        </w:rPr>
        <w:t>室拍摄的图片，证明当事人将购进的医疗器械存放于此处的事实；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12</w:t>
      </w:r>
      <w:r>
        <w:rPr>
          <w:rFonts w:eastAsia="仿宋_GB2312" w:cs="仿宋_GB2312" w:hint="eastAsia"/>
          <w:sz w:val="32"/>
          <w:szCs w:val="32"/>
        </w:rPr>
        <w:t>、《岳阳市君山区市场监督管理局询问调查笔录》，证明当事人擅自改变库房地址的事实和未按照规定建立并执行进货查验记录制度及销售记录制度，本局责令改正，但当事人逾期未改正的事实，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13</w:t>
      </w:r>
      <w:r>
        <w:rPr>
          <w:rFonts w:eastAsia="仿宋_GB2312" w:cs="仿宋_GB2312" w:hint="eastAsia"/>
          <w:sz w:val="32"/>
          <w:szCs w:val="32"/>
        </w:rPr>
        <w:t>、</w:t>
      </w:r>
      <w:r>
        <w:rPr>
          <w:rFonts w:eastAsia="仿宋_GB2312" w:cs="仿宋_GB2312"/>
          <w:sz w:val="32"/>
          <w:szCs w:val="32"/>
        </w:rPr>
        <w:t>2019</w:t>
      </w:r>
      <w:r>
        <w:rPr>
          <w:rFonts w:eastAsia="仿宋_GB2312" w:cs="仿宋_GB2312" w:hint="eastAsia"/>
          <w:sz w:val="32"/>
          <w:szCs w:val="32"/>
        </w:rPr>
        <w:t>年</w:t>
      </w:r>
      <w:r>
        <w:rPr>
          <w:rFonts w:eastAsia="仿宋_GB2312" w:cs="仿宋_GB2312"/>
          <w:sz w:val="32"/>
          <w:szCs w:val="32"/>
        </w:rPr>
        <w:t>7</w:t>
      </w:r>
      <w:r>
        <w:rPr>
          <w:rFonts w:eastAsia="仿宋_GB2312" w:cs="仿宋_GB2312" w:hint="eastAsia"/>
          <w:sz w:val="32"/>
          <w:szCs w:val="32"/>
        </w:rPr>
        <w:t>月</w:t>
      </w:r>
      <w:r>
        <w:rPr>
          <w:rFonts w:eastAsia="仿宋_GB2312" w:cs="仿宋_GB2312"/>
          <w:sz w:val="32"/>
          <w:szCs w:val="32"/>
        </w:rPr>
        <w:t>12</w:t>
      </w:r>
      <w:r>
        <w:rPr>
          <w:rFonts w:eastAsia="仿宋_GB2312" w:cs="仿宋_GB2312" w:hint="eastAsia"/>
          <w:sz w:val="32"/>
          <w:szCs w:val="32"/>
        </w:rPr>
        <w:t>日《岳阳市君山区市场监督管理局</w:t>
      </w:r>
      <w:r>
        <w:rPr>
          <w:rFonts w:eastAsia="仿宋_GB2312" w:cs="仿宋_GB2312" w:hint="eastAsia"/>
          <w:sz w:val="32"/>
          <w:szCs w:val="32"/>
        </w:rPr>
        <w:lastRenderedPageBreak/>
        <w:t>现场笔录》及现场拍摄的图片，证明当事人案发后及时纠正违法行为并进行整改的事实。</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14</w:t>
      </w:r>
      <w:r>
        <w:rPr>
          <w:rFonts w:eastAsia="仿宋_GB2312" w:cs="仿宋_GB2312" w:hint="eastAsia"/>
          <w:sz w:val="32"/>
          <w:szCs w:val="32"/>
        </w:rPr>
        <w:t>、《整改报告》，证明当事人整改的情况。</w:t>
      </w:r>
    </w:p>
    <w:p w:rsidR="00AE6E32" w:rsidRDefault="00AE6E32" w:rsidP="00AE6E32">
      <w:pPr>
        <w:spacing w:line="480" w:lineRule="exact"/>
        <w:ind w:firstLine="630"/>
        <w:rPr>
          <w:rFonts w:eastAsia="仿宋_GB2312" w:cs="仿宋_GB2312"/>
          <w:sz w:val="32"/>
          <w:szCs w:val="32"/>
        </w:rPr>
      </w:pPr>
      <w:r>
        <w:rPr>
          <w:rFonts w:eastAsia="仿宋_GB2312" w:cs="仿宋_GB2312"/>
          <w:sz w:val="32"/>
          <w:szCs w:val="32"/>
        </w:rPr>
        <w:t>15</w:t>
      </w:r>
      <w:r>
        <w:rPr>
          <w:rFonts w:eastAsia="仿宋_GB2312" w:cs="仿宋_GB2312" w:hint="eastAsia"/>
          <w:sz w:val="32"/>
          <w:szCs w:val="32"/>
        </w:rPr>
        <w:t>、《关于减轻处罚的申辩报告》，证明当事人要求从轻处罚的事实。</w:t>
      </w:r>
    </w:p>
    <w:p w:rsidR="00AE6E32" w:rsidRDefault="00AE6E32" w:rsidP="00AE6E32">
      <w:pPr>
        <w:spacing w:line="480" w:lineRule="exact"/>
        <w:ind w:firstLineChars="200" w:firstLine="640"/>
        <w:rPr>
          <w:rFonts w:eastAsia="仿宋_GB2312" w:cs="仿宋"/>
          <w:bCs/>
          <w:color w:val="000000"/>
          <w:sz w:val="32"/>
          <w:szCs w:val="32"/>
        </w:rPr>
      </w:pPr>
      <w:r>
        <w:rPr>
          <w:rFonts w:eastAsia="仿宋_GB2312" w:cs="仿宋" w:hint="eastAsia"/>
          <w:color w:val="000000"/>
          <w:sz w:val="32"/>
          <w:szCs w:val="32"/>
        </w:rPr>
        <w:t>在案件调查期间，经过本局执法人员对其进行法制教育，当事人能正确认识自身行为的违法性质，积极配合办案人员的调查，并按照本局要求积极进行了整改，主动减轻了违法行为的危害后果。当事人对自身违法行为未作陈述和申辩，只是要求减轻处罚。本局对当事人的要求进行了复核，认为当事人具备《行政处罚法》规定的从轻处罚情节。</w:t>
      </w:r>
      <w:r>
        <w:rPr>
          <w:rFonts w:eastAsia="仿宋_GB2312" w:cs="仿宋"/>
          <w:color w:val="000000"/>
          <w:sz w:val="32"/>
          <w:szCs w:val="32"/>
        </w:rPr>
        <w:t>2019</w:t>
      </w:r>
      <w:r>
        <w:rPr>
          <w:rFonts w:eastAsia="仿宋_GB2312" w:cs="仿宋" w:hint="eastAsia"/>
          <w:color w:val="000000"/>
          <w:sz w:val="32"/>
          <w:szCs w:val="32"/>
        </w:rPr>
        <w:t>年</w:t>
      </w:r>
      <w:r>
        <w:rPr>
          <w:rFonts w:eastAsia="仿宋_GB2312" w:cs="仿宋"/>
          <w:color w:val="000000"/>
          <w:sz w:val="32"/>
          <w:szCs w:val="32"/>
        </w:rPr>
        <w:t>7</w:t>
      </w:r>
      <w:r>
        <w:rPr>
          <w:rFonts w:eastAsia="仿宋_GB2312" w:cs="仿宋" w:hint="eastAsia"/>
          <w:color w:val="000000"/>
          <w:sz w:val="32"/>
          <w:szCs w:val="32"/>
        </w:rPr>
        <w:t>月</w:t>
      </w:r>
      <w:r>
        <w:rPr>
          <w:rFonts w:eastAsia="仿宋_GB2312" w:cs="仿宋"/>
          <w:color w:val="000000"/>
          <w:sz w:val="32"/>
          <w:szCs w:val="32"/>
        </w:rPr>
        <w:t>18</w:t>
      </w:r>
      <w:r>
        <w:rPr>
          <w:rFonts w:eastAsia="仿宋_GB2312" w:cs="仿宋" w:hint="eastAsia"/>
          <w:color w:val="000000"/>
          <w:sz w:val="32"/>
          <w:szCs w:val="32"/>
        </w:rPr>
        <w:t>日本局依法向当事人送达了《行政处罚告知书》（岳君</w:t>
      </w:r>
      <w:proofErr w:type="gramStart"/>
      <w:r>
        <w:rPr>
          <w:rFonts w:eastAsia="仿宋_GB2312" w:cs="仿宋" w:hint="eastAsia"/>
          <w:color w:val="000000"/>
          <w:sz w:val="32"/>
          <w:szCs w:val="32"/>
        </w:rPr>
        <w:t>市监处告</w:t>
      </w:r>
      <w:proofErr w:type="gramEnd"/>
      <w:r>
        <w:rPr>
          <w:rFonts w:eastAsia="仿宋_GB2312" w:cs="仿宋" w:hint="eastAsia"/>
          <w:color w:val="000000"/>
          <w:sz w:val="32"/>
          <w:szCs w:val="32"/>
        </w:rPr>
        <w:t>字</w:t>
      </w:r>
      <w:r>
        <w:rPr>
          <w:rFonts w:eastAsia="仿宋_GB2312" w:cs="仿宋"/>
          <w:color w:val="000000"/>
          <w:sz w:val="32"/>
          <w:szCs w:val="32"/>
        </w:rPr>
        <w:t>[2019]006</w:t>
      </w:r>
      <w:r>
        <w:rPr>
          <w:rFonts w:eastAsia="仿宋_GB2312" w:cs="仿宋" w:hint="eastAsia"/>
          <w:color w:val="000000"/>
          <w:sz w:val="32"/>
          <w:szCs w:val="32"/>
        </w:rPr>
        <w:t>号），将本局拟作出行政处罚的事实、理由、依据及处罚内容告知了当事人，当事人未再作陈述和申辩。</w:t>
      </w:r>
    </w:p>
    <w:p w:rsidR="00AE6E32" w:rsidRDefault="00AE6E32" w:rsidP="00AE6E32">
      <w:pPr>
        <w:spacing w:line="520" w:lineRule="exact"/>
        <w:rPr>
          <w:rFonts w:ascii="仿宋_GB2312" w:eastAsia="仿宋_GB2312" w:hAnsi="仿宋_GB2312" w:cs="仿宋_GB2312"/>
          <w:color w:val="333333"/>
          <w:kern w:val="0"/>
          <w:sz w:val="32"/>
          <w:szCs w:val="32"/>
          <w:shd w:val="clear" w:color="auto" w:fill="FFFFFF"/>
        </w:rPr>
      </w:pPr>
      <w:r>
        <w:rPr>
          <w:rFonts w:eastAsia="仿宋_GB2312" w:cs="仿宋_GB2312" w:hint="eastAsia"/>
          <w:sz w:val="32"/>
          <w:szCs w:val="32"/>
        </w:rPr>
        <w:t>当事人的行为，违反了《医疗器械经营监督管理办法》</w:t>
      </w:r>
      <w:r>
        <w:rPr>
          <w:rFonts w:ascii="仿宋_GB2312" w:eastAsia="仿宋_GB2312" w:hAnsi="仿宋_GB2312" w:cs="仿宋_GB2312" w:hint="eastAsia"/>
          <w:color w:val="333333"/>
          <w:kern w:val="0"/>
          <w:sz w:val="32"/>
          <w:szCs w:val="32"/>
          <w:shd w:val="clear" w:color="auto" w:fill="FFFFFF"/>
        </w:rPr>
        <w:t>第十七条“许可事项变更的，应当向原发证部门提出《医疗器械经营许可证》变更申请，并提交本办法第八条规定中涉及变更内容的有关资料。”和第三十二条“　医疗器械经营企业应当建立并执行进货查验记录制度。从事第二类、第三类医疗器械批发业务以及第三类医疗器械零售业务的经营企业应当建立销售记录制度”的规定，属于擅自变更库房地址和未建立并执行进货查验制度和销售记录制度的违法行为。但在案件调查期间，当事人能积极配合本局调查，自觉进行整改，主动减轻了违法行为的危害后果，具备《行政处罚法》</w:t>
      </w:r>
      <w:r>
        <w:rPr>
          <w:rFonts w:eastAsia="仿宋_GB2312" w:cs="仿宋_GB2312" w:hint="eastAsia"/>
          <w:bCs/>
          <w:sz w:val="32"/>
          <w:szCs w:val="32"/>
        </w:rPr>
        <w:t>第二十七条第一款第（一）项所指</w:t>
      </w:r>
      <w:r>
        <w:rPr>
          <w:rFonts w:ascii="仿宋_GB2312" w:eastAsia="仿宋_GB2312" w:hAnsi="仿宋_GB2312" w:cs="仿宋_GB2312" w:hint="eastAsia"/>
          <w:color w:val="333333"/>
          <w:kern w:val="0"/>
          <w:sz w:val="32"/>
          <w:szCs w:val="32"/>
          <w:shd w:val="clear" w:color="auto" w:fill="FFFFFF"/>
        </w:rPr>
        <w:t>的从轻处罚情节。</w:t>
      </w:r>
    </w:p>
    <w:p w:rsidR="00AE6E32" w:rsidRDefault="00AE6E32" w:rsidP="00AE6E32">
      <w:pPr>
        <w:spacing w:line="520" w:lineRule="exact"/>
        <w:ind w:leftChars="-4" w:left="472" w:hangingChars="150" w:hanging="480"/>
        <w:rPr>
          <w:rFonts w:ascii="仿宋_GB2312" w:eastAsia="仿宋_GB2312" w:hAnsi="Calibri" w:cs="仿宋_GB2312"/>
          <w:color w:val="333333"/>
          <w:sz w:val="32"/>
          <w:szCs w:val="32"/>
          <w:shd w:val="clear" w:color="auto" w:fill="FFFFFF"/>
        </w:rPr>
      </w:pPr>
      <w:r>
        <w:rPr>
          <w:rFonts w:eastAsia="仿宋_GB2312" w:cs="仿宋" w:hint="eastAsia"/>
          <w:bCs/>
          <w:color w:val="000000"/>
          <w:sz w:val="32"/>
          <w:szCs w:val="32"/>
        </w:rPr>
        <w:t>依</w:t>
      </w:r>
      <w:r>
        <w:rPr>
          <w:rFonts w:ascii="仿宋_GB2312" w:eastAsia="仿宋_GB2312" w:cs="仿宋_GB2312" w:hint="eastAsia"/>
          <w:bCs/>
          <w:sz w:val="32"/>
          <w:szCs w:val="32"/>
        </w:rPr>
        <w:t>据《医疗器械经营监督管理办法》</w:t>
      </w:r>
      <w:r>
        <w:rPr>
          <w:rFonts w:ascii="仿宋_GB2312" w:eastAsia="仿宋_GB2312" w:cs="仿宋_GB2312" w:hint="eastAsia"/>
          <w:color w:val="333333"/>
          <w:sz w:val="32"/>
          <w:szCs w:val="32"/>
          <w:shd w:val="clear" w:color="auto" w:fill="FFFFFF"/>
        </w:rPr>
        <w:t>第五十四条</w:t>
      </w:r>
      <w:r>
        <w:rPr>
          <w:rFonts w:ascii="仿宋_GB2312" w:eastAsia="仿宋_GB2312" w:cs="仿宋_GB2312" w:hint="eastAsia"/>
          <w:color w:val="333333"/>
          <w:sz w:val="32"/>
          <w:szCs w:val="32"/>
        </w:rPr>
        <w:t>“</w:t>
      </w:r>
      <w:r>
        <w:rPr>
          <w:rFonts w:ascii="仿宋_GB2312" w:eastAsia="仿宋_GB2312" w:cs="仿宋_GB2312" w:hint="eastAsia"/>
          <w:color w:val="333333"/>
          <w:sz w:val="32"/>
          <w:szCs w:val="32"/>
          <w:shd w:val="clear" w:color="auto" w:fill="FFFFFF"/>
        </w:rPr>
        <w:t>有下列请</w:t>
      </w:r>
      <w:r>
        <w:rPr>
          <w:rFonts w:ascii="仿宋_GB2312" w:eastAsia="仿宋_GB2312" w:cs="仿宋_GB2312" w:hint="eastAsia"/>
          <w:color w:val="333333"/>
          <w:sz w:val="32"/>
          <w:szCs w:val="32"/>
          <w:shd w:val="clear" w:color="auto" w:fill="FFFFFF"/>
        </w:rPr>
        <w:lastRenderedPageBreak/>
        <w:t>形之一的，由县级以上食品药品监督管理部门责令改正，处1万元以上3万元以下罚款：（二）医疗器械经营企</w:t>
      </w:r>
    </w:p>
    <w:p w:rsidR="00AE6E32" w:rsidRDefault="00AE6E32" w:rsidP="00AE6E32">
      <w:pPr>
        <w:spacing w:line="520" w:lineRule="exact"/>
        <w:ind w:leftChars="-4" w:left="472" w:hangingChars="150" w:hanging="480"/>
        <w:jc w:val="distribute"/>
        <w:rPr>
          <w:rFonts w:ascii="仿宋_GB2312" w:eastAsia="仿宋_GB2312" w:cs="仿宋_GB2312"/>
          <w:color w:val="333333"/>
          <w:sz w:val="32"/>
          <w:szCs w:val="32"/>
          <w:shd w:val="clear" w:color="auto" w:fill="FFFFFF"/>
        </w:rPr>
      </w:pPr>
      <w:r>
        <w:rPr>
          <w:rFonts w:ascii="仿宋_GB2312" w:eastAsia="仿宋_GB2312" w:cs="仿宋_GB2312" w:hint="eastAsia"/>
          <w:color w:val="333333"/>
          <w:sz w:val="32"/>
          <w:szCs w:val="32"/>
          <w:shd w:val="clear" w:color="auto" w:fill="FFFFFF"/>
        </w:rPr>
        <w:t>业擅自变更经营场所或者库房地址、扩大经营范围或者擅自</w:t>
      </w:r>
    </w:p>
    <w:p w:rsidR="00AE6E32" w:rsidRDefault="00AE6E32" w:rsidP="00AE6E32">
      <w:pPr>
        <w:spacing w:line="520" w:lineRule="exact"/>
        <w:ind w:leftChars="-4" w:left="472" w:hangingChars="150" w:hanging="480"/>
        <w:jc w:val="distribute"/>
        <w:rPr>
          <w:rFonts w:ascii="仿宋_GB2312" w:eastAsia="仿宋_GB2312" w:cs="仿宋_GB2312"/>
          <w:sz w:val="32"/>
          <w:szCs w:val="32"/>
          <w:shd w:val="clear" w:color="auto" w:fill="FFFFFF"/>
        </w:rPr>
      </w:pPr>
      <w:r>
        <w:rPr>
          <w:rFonts w:ascii="仿宋_GB2312" w:eastAsia="仿宋_GB2312" w:cs="仿宋_GB2312" w:hint="eastAsia"/>
          <w:color w:val="333333"/>
          <w:sz w:val="32"/>
          <w:szCs w:val="32"/>
          <w:shd w:val="clear" w:color="auto" w:fill="FFFFFF"/>
        </w:rPr>
        <w:t>设立库房的；</w:t>
      </w:r>
      <w:r>
        <w:rPr>
          <w:rFonts w:ascii="仿宋_GB2312" w:eastAsia="仿宋_GB2312" w:cs="仿宋_GB2312" w:hint="eastAsia"/>
          <w:color w:val="333333"/>
          <w:sz w:val="32"/>
          <w:szCs w:val="32"/>
        </w:rPr>
        <w:t>”和《行政处罚法》</w:t>
      </w:r>
      <w:r>
        <w:rPr>
          <w:rFonts w:ascii="仿宋_GB2312" w:eastAsia="仿宋_GB2312" w:cs="仿宋_GB2312" w:hint="eastAsia"/>
          <w:sz w:val="32"/>
          <w:szCs w:val="32"/>
          <w:shd w:val="clear" w:color="auto" w:fill="FFFFFF"/>
        </w:rPr>
        <w:t>第二十七条“当事人有下</w:t>
      </w:r>
    </w:p>
    <w:p w:rsidR="00AE6E32" w:rsidRDefault="00AE6E32" w:rsidP="00AE6E32">
      <w:pPr>
        <w:spacing w:line="520" w:lineRule="exact"/>
        <w:ind w:leftChars="-4" w:left="472" w:hangingChars="150" w:hanging="480"/>
        <w:jc w:val="distribute"/>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列情形之一的，应当依法从轻或者减轻行政处罚:（一）主</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shd w:val="clear" w:color="auto" w:fill="FFFFFF"/>
        </w:rPr>
        <w:t>动消除或者减轻违法行为危害后果的；”</w:t>
      </w:r>
      <w:r>
        <w:rPr>
          <w:rFonts w:ascii="仿宋_GB2312" w:eastAsia="仿宋_GB2312" w:cs="仿宋_GB2312" w:hint="eastAsia"/>
          <w:sz w:val="32"/>
          <w:szCs w:val="32"/>
        </w:rPr>
        <w:t>的规定，建议责令</w:t>
      </w:r>
    </w:p>
    <w:p w:rsidR="00AE6E32" w:rsidRDefault="00AE6E32" w:rsidP="00AE6E32">
      <w:pPr>
        <w:spacing w:line="520" w:lineRule="exact"/>
        <w:ind w:leftChars="-4" w:left="472" w:hangingChars="150" w:hanging="480"/>
        <w:jc w:val="distribute"/>
        <w:rPr>
          <w:rFonts w:ascii="仿宋_GB2312" w:eastAsia="仿宋_GB2312" w:cs="仿宋_GB2312"/>
          <w:bCs/>
          <w:sz w:val="32"/>
          <w:szCs w:val="32"/>
        </w:rPr>
      </w:pPr>
      <w:r>
        <w:rPr>
          <w:rFonts w:ascii="仿宋_GB2312" w:eastAsia="仿宋_GB2312" w:cs="仿宋_GB2312" w:hint="eastAsia"/>
          <w:sz w:val="32"/>
          <w:szCs w:val="32"/>
        </w:rPr>
        <w:t>当事人改正，处10000元罚款上缴国库。依据</w:t>
      </w:r>
      <w:proofErr w:type="gramStart"/>
      <w:r>
        <w:rPr>
          <w:rFonts w:ascii="仿宋_GB2312" w:eastAsia="仿宋_GB2312" w:cs="仿宋_GB2312" w:hint="eastAsia"/>
          <w:bCs/>
          <w:sz w:val="32"/>
          <w:szCs w:val="32"/>
        </w:rPr>
        <w:t>《</w:t>
      </w:r>
      <w:proofErr w:type="gramEnd"/>
      <w:r>
        <w:rPr>
          <w:rFonts w:ascii="仿宋_GB2312" w:eastAsia="仿宋_GB2312" w:cs="仿宋_GB2312" w:hint="eastAsia"/>
          <w:bCs/>
          <w:sz w:val="32"/>
          <w:szCs w:val="32"/>
        </w:rPr>
        <w:t>医疗器械经</w:t>
      </w:r>
    </w:p>
    <w:p w:rsidR="00AE6E32" w:rsidRDefault="00AE6E32" w:rsidP="00AE6E32">
      <w:pPr>
        <w:spacing w:line="520" w:lineRule="exact"/>
        <w:ind w:leftChars="-4" w:left="472" w:hangingChars="150" w:hanging="480"/>
        <w:jc w:val="distribute"/>
        <w:rPr>
          <w:rFonts w:ascii="仿宋_GB2312" w:eastAsia="仿宋_GB2312" w:hAnsi="Calibri" w:cs="仿宋_GB2312"/>
          <w:sz w:val="32"/>
          <w:szCs w:val="32"/>
        </w:rPr>
      </w:pPr>
      <w:proofErr w:type="gramStart"/>
      <w:r>
        <w:rPr>
          <w:rFonts w:ascii="仿宋_GB2312" w:eastAsia="仿宋_GB2312" w:cs="仿宋_GB2312" w:hint="eastAsia"/>
          <w:bCs/>
          <w:sz w:val="32"/>
          <w:szCs w:val="32"/>
        </w:rPr>
        <w:t>营监督</w:t>
      </w:r>
      <w:proofErr w:type="gramEnd"/>
      <w:r>
        <w:rPr>
          <w:rFonts w:ascii="仿宋_GB2312" w:eastAsia="仿宋_GB2312" w:cs="仿宋_GB2312" w:hint="eastAsia"/>
          <w:bCs/>
          <w:sz w:val="32"/>
          <w:szCs w:val="32"/>
        </w:rPr>
        <w:t>管理条例</w:t>
      </w:r>
      <w:proofErr w:type="gramStart"/>
      <w:r>
        <w:rPr>
          <w:rFonts w:ascii="仿宋_GB2312" w:eastAsia="仿宋_GB2312" w:cs="仿宋_GB2312" w:hint="eastAsia"/>
          <w:bCs/>
          <w:sz w:val="32"/>
          <w:szCs w:val="32"/>
        </w:rPr>
        <w:t>》</w:t>
      </w:r>
      <w:proofErr w:type="gramEnd"/>
      <w:r>
        <w:rPr>
          <w:rFonts w:ascii="仿宋_GB2312" w:eastAsia="仿宋_GB2312" w:cs="仿宋_GB2312" w:hint="eastAsia"/>
          <w:sz w:val="32"/>
          <w:szCs w:val="32"/>
        </w:rPr>
        <w:t>第六十八条</w:t>
      </w:r>
      <w:r>
        <w:rPr>
          <w:rFonts w:ascii="仿宋_GB2312" w:eastAsia="仿宋_GB2312" w:cs="仿宋_GB2312" w:hint="eastAsia"/>
          <w:b/>
          <w:sz w:val="32"/>
          <w:szCs w:val="32"/>
        </w:rPr>
        <w:t>“</w:t>
      </w:r>
      <w:r>
        <w:rPr>
          <w:rFonts w:ascii="仿宋_GB2312" w:eastAsia="仿宋_GB2312" w:cs="仿宋_GB2312" w:hint="eastAsia"/>
          <w:sz w:val="32"/>
          <w:szCs w:val="32"/>
        </w:rPr>
        <w:t>有下列情形之一的，由县级</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以上人民政府食品药品监督管理部门和卫生计生主管部</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门依据各自职责责令改正，给予警告；拒不改正的，处5000</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、元以上2万元以下罚款；情节严重的，责令停产停业，直</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至由原发证部门吊销医疗器械生产许可证、医疗器械经营许</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可证：（二）医疗器械经营企业、使用单位未依照本条例规</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定建立并执行医疗器械进货查验记录制度的； （三）从事</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第二类、第三类医疗器械批发业务以及第三类医疗器械零售</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业务的经营企业未依照本条例规定建立并执行销售记录制</w:t>
      </w:r>
    </w:p>
    <w:p w:rsidR="00AE6E32" w:rsidRDefault="00AE6E32" w:rsidP="00AE6E32">
      <w:pPr>
        <w:spacing w:line="520" w:lineRule="exact"/>
        <w:ind w:leftChars="-4" w:left="472" w:hangingChars="150" w:hanging="480"/>
        <w:jc w:val="distribute"/>
        <w:rPr>
          <w:rFonts w:ascii="仿宋_GB2312" w:eastAsia="仿宋_GB2312" w:cs="仿宋_GB2312"/>
          <w:sz w:val="32"/>
          <w:szCs w:val="32"/>
          <w:shd w:val="clear" w:color="auto" w:fill="FFFFFF"/>
        </w:rPr>
      </w:pPr>
      <w:r>
        <w:rPr>
          <w:rFonts w:ascii="仿宋_GB2312" w:eastAsia="仿宋_GB2312" w:cs="仿宋_GB2312" w:hint="eastAsia"/>
          <w:sz w:val="32"/>
          <w:szCs w:val="32"/>
        </w:rPr>
        <w:t>度的；”和《行政处罚法》</w:t>
      </w:r>
      <w:r>
        <w:rPr>
          <w:rFonts w:ascii="仿宋_GB2312" w:eastAsia="仿宋_GB2312" w:cs="仿宋_GB2312" w:hint="eastAsia"/>
          <w:sz w:val="32"/>
          <w:szCs w:val="32"/>
          <w:shd w:val="clear" w:color="auto" w:fill="FFFFFF"/>
        </w:rPr>
        <w:t>第二十七条“当事人有下列情形</w:t>
      </w:r>
    </w:p>
    <w:p w:rsidR="00AE6E32" w:rsidRDefault="00AE6E32" w:rsidP="00AE6E32">
      <w:pPr>
        <w:spacing w:line="520" w:lineRule="exact"/>
        <w:ind w:leftChars="-4" w:left="472" w:hangingChars="150" w:hanging="480"/>
        <w:jc w:val="distribute"/>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之一的，应当依法从轻或者减轻行政处罚:（一）主动消除</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shd w:val="clear" w:color="auto" w:fill="FFFFFF"/>
        </w:rPr>
        <w:t>或者减轻违法行为危害后果的；”</w:t>
      </w:r>
      <w:r>
        <w:rPr>
          <w:rFonts w:ascii="仿宋_GB2312" w:eastAsia="仿宋_GB2312" w:cs="仿宋_GB2312" w:hint="eastAsia"/>
          <w:sz w:val="32"/>
          <w:szCs w:val="32"/>
        </w:rPr>
        <w:t>的规定，建议对当事人处</w:t>
      </w:r>
    </w:p>
    <w:p w:rsidR="00AE6E32" w:rsidRDefault="00AE6E32" w:rsidP="00AE6E32">
      <w:pPr>
        <w:spacing w:line="520" w:lineRule="exact"/>
        <w:ind w:leftChars="-4" w:left="472" w:hangingChars="150" w:hanging="480"/>
        <w:jc w:val="distribute"/>
        <w:rPr>
          <w:rFonts w:ascii="仿宋_GB2312" w:eastAsia="仿宋_GB2312" w:cs="仿宋_GB2312"/>
          <w:sz w:val="32"/>
          <w:szCs w:val="32"/>
        </w:rPr>
      </w:pPr>
      <w:r>
        <w:rPr>
          <w:rFonts w:ascii="仿宋_GB2312" w:eastAsia="仿宋_GB2312" w:cs="仿宋_GB2312" w:hint="eastAsia"/>
          <w:sz w:val="32"/>
          <w:szCs w:val="32"/>
        </w:rPr>
        <w:t>5000元罚款上缴国库。以上两项合计罚款15000元。</w:t>
      </w:r>
    </w:p>
    <w:p w:rsidR="00AE6E32" w:rsidRDefault="00AE6E32" w:rsidP="00AE6E32">
      <w:pPr>
        <w:spacing w:line="480" w:lineRule="exact"/>
        <w:ind w:left="160" w:hangingChars="50" w:hanging="160"/>
        <w:jc w:val="distribute"/>
        <w:rPr>
          <w:rFonts w:eastAsia="仿宋_GB2312" w:hAnsi="仿宋_GB2312" w:cs="仿宋_GB2312"/>
          <w:color w:val="000000"/>
          <w:kern w:val="0"/>
          <w:sz w:val="32"/>
          <w:szCs w:val="32"/>
        </w:rPr>
      </w:pPr>
      <w:r>
        <w:rPr>
          <w:rFonts w:eastAsia="仿宋_GB2312" w:hAnsi="仿宋_GB2312" w:cs="仿宋_GB2312" w:hint="eastAsia"/>
          <w:color w:val="000000"/>
          <w:sz w:val="32"/>
          <w:szCs w:val="32"/>
        </w:rPr>
        <w:t>当事人应当自收到本行政处罚决定书之日起十五日内，到本局财务股办理《湖南省非税收入一般缴款书》，再到指定的银行足额缴纳罚款。到期不缴纳罚款的，依据《中华人民共和国行政处罚法》第五十一条的规定，本局将每日按罚款数额的百分之三加处罚款。如你（单位）不服本行政处罚决定，可以在收到本行政处罚决定书之日起六十日内向</w:t>
      </w:r>
      <w:proofErr w:type="gramStart"/>
      <w:r>
        <w:rPr>
          <w:rFonts w:eastAsia="仿宋_GB2312" w:hAnsi="仿宋_GB2312" w:cs="仿宋_GB2312" w:hint="eastAsia"/>
          <w:color w:val="000000"/>
          <w:sz w:val="32"/>
          <w:szCs w:val="32"/>
        </w:rPr>
        <w:t>岳阳市君山区</w:t>
      </w:r>
      <w:proofErr w:type="gramEnd"/>
      <w:r>
        <w:rPr>
          <w:rFonts w:eastAsia="仿宋_GB2312" w:hAnsi="仿宋_GB2312" w:cs="仿宋_GB2312" w:hint="eastAsia"/>
          <w:color w:val="000000"/>
          <w:sz w:val="32"/>
          <w:szCs w:val="32"/>
        </w:rPr>
        <w:t>人民政府或者岳阳市市场监督管理局申请行</w:t>
      </w:r>
      <w:r>
        <w:rPr>
          <w:rFonts w:eastAsia="仿宋_GB2312" w:hAnsi="仿宋_GB2312" w:cs="仿宋_GB2312" w:hint="eastAsia"/>
          <w:color w:val="000000"/>
          <w:sz w:val="32"/>
          <w:szCs w:val="32"/>
        </w:rPr>
        <w:lastRenderedPageBreak/>
        <w:t>政复议；也可以在六个月内依法向</w:t>
      </w:r>
      <w:proofErr w:type="gramStart"/>
      <w:r>
        <w:rPr>
          <w:rFonts w:eastAsia="仿宋_GB2312" w:hAnsi="仿宋_GB2312" w:cs="仿宋_GB2312" w:hint="eastAsia"/>
          <w:color w:val="000000"/>
          <w:sz w:val="32"/>
          <w:szCs w:val="32"/>
        </w:rPr>
        <w:t>岳阳市君山区</w:t>
      </w:r>
      <w:proofErr w:type="gramEnd"/>
      <w:r>
        <w:rPr>
          <w:rFonts w:eastAsia="仿宋_GB2312" w:hAnsi="仿宋_GB2312" w:cs="仿宋_GB2312" w:hint="eastAsia"/>
          <w:color w:val="000000"/>
          <w:sz w:val="32"/>
          <w:szCs w:val="32"/>
        </w:rPr>
        <w:t>人民法院提起行政诉讼。</w:t>
      </w:r>
      <w:r>
        <w:rPr>
          <w:rFonts w:eastAsia="仿宋_GB2312" w:hAnsi="仿宋_GB2312" w:cs="仿宋_GB2312" w:hint="eastAsia"/>
          <w:color w:val="000000"/>
          <w:kern w:val="0"/>
          <w:sz w:val="32"/>
          <w:szCs w:val="32"/>
        </w:rPr>
        <w:t>申请行政复议或提</w:t>
      </w:r>
    </w:p>
    <w:p w:rsidR="00AE6E32" w:rsidRDefault="00AE6E32" w:rsidP="00AE6E32">
      <w:pPr>
        <w:spacing w:line="480" w:lineRule="exact"/>
        <w:rPr>
          <w:rFonts w:eastAsia="仿宋_GB2312" w:hAnsi="仿宋_GB2312" w:cs="仿宋_GB2312"/>
          <w:color w:val="000000"/>
          <w:sz w:val="32"/>
          <w:szCs w:val="32"/>
        </w:rPr>
      </w:pPr>
      <w:r>
        <w:rPr>
          <w:rFonts w:eastAsia="仿宋_GB2312" w:hAnsi="仿宋_GB2312" w:cs="仿宋_GB2312" w:hint="eastAsia"/>
          <w:color w:val="000000"/>
          <w:kern w:val="0"/>
          <w:sz w:val="32"/>
          <w:szCs w:val="32"/>
        </w:rPr>
        <w:t>起行政诉讼期间，行政处罚不停止执行。</w:t>
      </w:r>
      <w:r>
        <w:rPr>
          <w:rFonts w:eastAsia="仿宋_GB2312" w:cs="仿宋_GB2312" w:hint="eastAsia"/>
          <w:color w:val="000000"/>
          <w:sz w:val="24"/>
        </w:rPr>
        <w:t>”</w:t>
      </w:r>
    </w:p>
    <w:p w:rsidR="00BA48DC" w:rsidRDefault="00BA48DC" w:rsidP="00BA48DC">
      <w:pPr>
        <w:wordWrap w:val="0"/>
        <w:snapToGrid w:val="0"/>
        <w:spacing w:line="520" w:lineRule="exact"/>
        <w:ind w:firstLineChars="147" w:firstLine="472"/>
        <w:rPr>
          <w:rFonts w:eastAsia="仿宋_GB2312" w:cs="仿宋"/>
          <w:b/>
          <w:color w:val="000000"/>
          <w:sz w:val="32"/>
          <w:szCs w:val="32"/>
        </w:rPr>
      </w:pPr>
      <w:r>
        <w:rPr>
          <w:rFonts w:eastAsia="仿宋_GB2312" w:cs="仿宋" w:hint="eastAsia"/>
          <w:b/>
          <w:color w:val="000000"/>
          <w:sz w:val="32"/>
          <w:szCs w:val="32"/>
        </w:rPr>
        <w:t>（本行政处罚决定信息将依法向社会进行公示）</w:t>
      </w:r>
    </w:p>
    <w:p w:rsidR="00AE6E32" w:rsidRPr="00BA48DC" w:rsidRDefault="00AE6E32" w:rsidP="00AE6E32">
      <w:pPr>
        <w:spacing w:line="480" w:lineRule="exact"/>
        <w:ind w:left="160" w:hangingChars="50" w:hanging="160"/>
        <w:rPr>
          <w:rFonts w:eastAsia="仿宋_GB2312" w:hAnsi="仿宋_GB2312" w:cs="仿宋_GB2312"/>
          <w:color w:val="000000"/>
          <w:sz w:val="32"/>
          <w:szCs w:val="32"/>
        </w:rPr>
      </w:pPr>
    </w:p>
    <w:p w:rsidR="00AE6E32" w:rsidRDefault="00AE6E32" w:rsidP="00AE6E32">
      <w:pPr>
        <w:spacing w:line="480" w:lineRule="exact"/>
        <w:ind w:left="160" w:hangingChars="50" w:hanging="160"/>
        <w:jc w:val="distribute"/>
        <w:rPr>
          <w:rFonts w:eastAsia="仿宋_GB2312" w:cs="仿宋"/>
          <w:bCs/>
          <w:color w:val="000000"/>
          <w:sz w:val="32"/>
          <w:szCs w:val="32"/>
        </w:rPr>
      </w:pPr>
    </w:p>
    <w:p w:rsidR="00AE6E32" w:rsidRDefault="00AE6E32" w:rsidP="00AE6E32">
      <w:pPr>
        <w:spacing w:line="480" w:lineRule="exact"/>
        <w:rPr>
          <w:rFonts w:eastAsia="仿宋_GB2312" w:cs="仿宋"/>
          <w:bCs/>
          <w:color w:val="000000"/>
          <w:sz w:val="32"/>
          <w:szCs w:val="32"/>
        </w:rPr>
      </w:pPr>
    </w:p>
    <w:p w:rsidR="00AE6E32" w:rsidRDefault="00AE6E32" w:rsidP="00AE6E32">
      <w:pPr>
        <w:snapToGrid w:val="0"/>
        <w:spacing w:line="480" w:lineRule="exact"/>
        <w:ind w:left="5602" w:firstLine="1400"/>
        <w:jc w:val="left"/>
        <w:rPr>
          <w:rFonts w:eastAsia="仿宋_GB2312" w:cs="仿宋"/>
          <w:color w:val="000000"/>
          <w:sz w:val="32"/>
          <w:szCs w:val="32"/>
        </w:rPr>
      </w:pPr>
    </w:p>
    <w:p w:rsidR="00AE6E32" w:rsidRDefault="00AE6E32" w:rsidP="00AE6E32">
      <w:pPr>
        <w:wordWrap w:val="0"/>
        <w:snapToGrid w:val="0"/>
        <w:spacing w:line="520" w:lineRule="exact"/>
        <w:ind w:right="640" w:firstLineChars="1050" w:firstLine="3360"/>
        <w:rPr>
          <w:rFonts w:eastAsia="仿宋_GB2312" w:cs="仿宋"/>
          <w:color w:val="000000"/>
          <w:sz w:val="32"/>
          <w:szCs w:val="32"/>
        </w:rPr>
      </w:pPr>
      <w:proofErr w:type="gramStart"/>
      <w:r>
        <w:rPr>
          <w:rFonts w:eastAsia="仿宋_GB2312" w:cs="仿宋" w:hint="eastAsia"/>
          <w:color w:val="000000"/>
          <w:sz w:val="32"/>
          <w:szCs w:val="32"/>
        </w:rPr>
        <w:t>岳阳市君山区</w:t>
      </w:r>
      <w:proofErr w:type="gramEnd"/>
      <w:r>
        <w:rPr>
          <w:rFonts w:eastAsia="仿宋_GB2312" w:cs="仿宋" w:hint="eastAsia"/>
          <w:color w:val="000000"/>
          <w:sz w:val="32"/>
          <w:szCs w:val="32"/>
        </w:rPr>
        <w:t>市场监督管理局</w:t>
      </w:r>
    </w:p>
    <w:p w:rsidR="00AE6E32" w:rsidRDefault="00AE6E32" w:rsidP="00AE6E32">
      <w:pPr>
        <w:wordWrap w:val="0"/>
        <w:snapToGrid w:val="0"/>
        <w:spacing w:line="520" w:lineRule="exact"/>
        <w:ind w:right="640" w:firstLineChars="1550" w:firstLine="4960"/>
        <w:rPr>
          <w:rFonts w:eastAsia="仿宋_GB2312" w:cs="仿宋"/>
          <w:color w:val="000000"/>
          <w:sz w:val="32"/>
          <w:szCs w:val="32"/>
        </w:rPr>
      </w:pPr>
      <w:r>
        <w:rPr>
          <w:rFonts w:eastAsia="仿宋_GB2312" w:cs="仿宋" w:hint="eastAsia"/>
          <w:color w:val="000000"/>
          <w:sz w:val="32"/>
          <w:szCs w:val="32"/>
        </w:rPr>
        <w:t>（印章）</w:t>
      </w:r>
    </w:p>
    <w:p w:rsidR="00AE6E32" w:rsidRDefault="00AE6E32" w:rsidP="00AE6E32">
      <w:pPr>
        <w:wordWrap w:val="0"/>
        <w:snapToGrid w:val="0"/>
        <w:spacing w:line="520" w:lineRule="exact"/>
        <w:ind w:firstLine="640"/>
        <w:jc w:val="center"/>
        <w:rPr>
          <w:rFonts w:eastAsia="仿宋_GB2312" w:cs="仿宋"/>
          <w:color w:val="000000"/>
          <w:sz w:val="32"/>
          <w:szCs w:val="32"/>
        </w:rPr>
      </w:pPr>
      <w:r>
        <w:rPr>
          <w:rFonts w:eastAsia="仿宋_GB2312" w:cs="仿宋" w:hint="eastAsia"/>
          <w:color w:val="000000"/>
          <w:sz w:val="32"/>
          <w:szCs w:val="32"/>
        </w:rPr>
        <w:t xml:space="preserve">　</w:t>
      </w:r>
      <w:r>
        <w:rPr>
          <w:rFonts w:eastAsia="仿宋_GB2312" w:cs="仿宋" w:hint="eastAsia"/>
          <w:color w:val="000000"/>
          <w:sz w:val="32"/>
          <w:szCs w:val="32"/>
        </w:rPr>
        <w:t xml:space="preserve">          </w:t>
      </w:r>
      <w:r>
        <w:rPr>
          <w:rFonts w:eastAsia="仿宋_GB2312" w:cs="仿宋"/>
          <w:color w:val="000000"/>
          <w:sz w:val="32"/>
          <w:szCs w:val="32"/>
        </w:rPr>
        <w:t xml:space="preserve">2019 </w:t>
      </w:r>
      <w:r>
        <w:rPr>
          <w:rFonts w:eastAsia="仿宋_GB2312" w:cs="仿宋" w:hint="eastAsia"/>
          <w:color w:val="000000"/>
          <w:sz w:val="32"/>
          <w:szCs w:val="32"/>
        </w:rPr>
        <w:t>年</w:t>
      </w:r>
      <w:r>
        <w:rPr>
          <w:rFonts w:eastAsia="仿宋_GB2312" w:cs="仿宋"/>
          <w:color w:val="000000"/>
          <w:sz w:val="32"/>
          <w:szCs w:val="32"/>
        </w:rPr>
        <w:t>7</w:t>
      </w:r>
      <w:r>
        <w:rPr>
          <w:rFonts w:eastAsia="仿宋_GB2312" w:cs="仿宋" w:hint="eastAsia"/>
          <w:color w:val="000000"/>
          <w:sz w:val="32"/>
          <w:szCs w:val="32"/>
        </w:rPr>
        <w:t>月</w:t>
      </w:r>
      <w:r>
        <w:rPr>
          <w:rFonts w:eastAsia="仿宋_GB2312" w:cs="仿宋"/>
          <w:color w:val="000000"/>
          <w:sz w:val="32"/>
          <w:szCs w:val="32"/>
        </w:rPr>
        <w:t>25</w:t>
      </w:r>
      <w:r>
        <w:rPr>
          <w:rFonts w:eastAsia="仿宋_GB2312" w:cs="仿宋" w:hint="eastAsia"/>
          <w:color w:val="000000"/>
          <w:sz w:val="32"/>
          <w:szCs w:val="32"/>
        </w:rPr>
        <w:t xml:space="preserve">日　</w:t>
      </w:r>
    </w:p>
    <w:p w:rsidR="00AE6E32" w:rsidRDefault="00AE6E32" w:rsidP="00AE6E32">
      <w:pPr>
        <w:wordWrap w:val="0"/>
        <w:snapToGrid w:val="0"/>
        <w:spacing w:line="520" w:lineRule="exact"/>
        <w:ind w:firstLine="640"/>
        <w:rPr>
          <w:rFonts w:eastAsia="仿宋_GB2312" w:cs="仿宋"/>
          <w:color w:val="000000"/>
          <w:sz w:val="32"/>
          <w:szCs w:val="32"/>
        </w:rPr>
      </w:pPr>
    </w:p>
    <w:p w:rsidR="00AE6E32" w:rsidRDefault="00AE6E32" w:rsidP="00AE6E32">
      <w:pPr>
        <w:wordWrap w:val="0"/>
        <w:snapToGrid w:val="0"/>
        <w:spacing w:line="520" w:lineRule="exact"/>
        <w:rPr>
          <w:rFonts w:eastAsia="仿宋_GB2312" w:cs="仿宋"/>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AE6E32">
      <w:pPr>
        <w:wordWrap w:val="0"/>
        <w:snapToGrid w:val="0"/>
        <w:spacing w:line="520" w:lineRule="exact"/>
        <w:ind w:firstLine="645"/>
        <w:rPr>
          <w:rFonts w:eastAsia="仿宋_GB2312" w:cs="仿宋"/>
          <w:b/>
          <w:color w:val="000000"/>
          <w:sz w:val="32"/>
          <w:szCs w:val="32"/>
        </w:rPr>
      </w:pPr>
    </w:p>
    <w:p w:rsidR="00BA48DC" w:rsidRDefault="00BA48DC" w:rsidP="00BA48DC">
      <w:pPr>
        <w:wordWrap w:val="0"/>
        <w:snapToGrid w:val="0"/>
        <w:spacing w:line="520" w:lineRule="exact"/>
        <w:rPr>
          <w:rFonts w:eastAsia="仿宋_GB2312" w:cs="仿宋"/>
          <w:b/>
          <w:color w:val="000000"/>
          <w:sz w:val="32"/>
          <w:szCs w:val="32"/>
        </w:rPr>
      </w:pPr>
    </w:p>
    <w:p w:rsidR="00AE6E32" w:rsidRDefault="005A0C5E" w:rsidP="00AE6E32">
      <w:pPr>
        <w:wordWrap w:val="0"/>
        <w:spacing w:line="520" w:lineRule="exact"/>
        <w:rPr>
          <w:rFonts w:eastAsia="仿宋_GB2312" w:cs="仿宋"/>
          <w:bCs/>
          <w:color w:val="000000"/>
          <w:sz w:val="32"/>
          <w:szCs w:val="32"/>
        </w:rPr>
      </w:pPr>
      <w:r>
        <w:rPr>
          <w:rFonts w:ascii="Calibri" w:hAnsi="Calibri"/>
        </w:rPr>
        <w:pict>
          <v:line id="直接连接符 1" o:spid="_x0000_s1079" style="position:absolute;left:0;text-align:left;z-index:251717632" from="2.3pt,13.55pt" to="439.35pt,13.6pt"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HRn11QAAAAcBAAAPAAAAAAAAAAEA&#10;IAAAACIAAABkcnMvZG93bnJldi54bWxQSwECFAAUAAAACACHTuJArRjYmdkBAACZAwAADgAAAAAA&#10;AAABACAAAAAkAQAAZHJzL2Uyb0RvYy54bWxQSwUGAAAAAAYABgBZAQAAbwUAAAAA&#10;" strokeweight="1.25pt"/>
        </w:pict>
      </w:r>
    </w:p>
    <w:p w:rsidR="00AE6E32" w:rsidRDefault="005A0C5E" w:rsidP="00AE6E32">
      <w:pPr>
        <w:wordWrap w:val="0"/>
        <w:spacing w:line="520" w:lineRule="exact"/>
        <w:rPr>
          <w:rFonts w:eastAsia="仿宋_GB2312" w:cs="仿宋"/>
          <w:color w:val="000000"/>
          <w:sz w:val="32"/>
          <w:szCs w:val="32"/>
        </w:rPr>
      </w:pPr>
      <w:r>
        <w:rPr>
          <w:rFonts w:ascii="Calibri" w:hAnsi="Calibri"/>
        </w:rPr>
        <w:pict>
          <v:line id="直接连接符 3" o:spid="_x0000_s1078" style="position:absolute;left:0;text-align:left;z-index:251716608"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C5qgwP3wEAAJcD&#10;AAAOAAAAAAAAAAEAIAAAACYBAABkcnMvZTJvRG9jLnhtbFBLBQYAAAAABgAGAFkBAAB3BQAAAAA=&#10;" strokeweight=".26mm">
            <v:stroke endcap="square"/>
          </v:line>
        </w:pict>
      </w:r>
      <w:r w:rsidR="00AE6E32">
        <w:rPr>
          <w:rFonts w:eastAsia="仿宋_GB2312" w:cs="仿宋" w:hint="eastAsia"/>
          <w:color w:val="000000"/>
          <w:sz w:val="32"/>
          <w:szCs w:val="32"/>
        </w:rPr>
        <w:t>本文书一式</w:t>
      </w:r>
      <w:r w:rsidR="00AE6E32">
        <w:rPr>
          <w:rFonts w:eastAsia="仿宋_GB2312" w:cs="仿宋" w:hint="eastAsia"/>
          <w:color w:val="000000"/>
          <w:sz w:val="32"/>
          <w:szCs w:val="32"/>
          <w:u w:val="single"/>
        </w:rPr>
        <w:t>二</w:t>
      </w:r>
      <w:r w:rsidR="00AE6E32">
        <w:rPr>
          <w:rFonts w:eastAsia="仿宋_GB2312" w:cs="仿宋" w:hint="eastAsia"/>
          <w:color w:val="000000"/>
          <w:sz w:val="32"/>
          <w:szCs w:val="32"/>
        </w:rPr>
        <w:t>份，</w:t>
      </w:r>
      <w:r w:rsidR="00AE6E32">
        <w:rPr>
          <w:rFonts w:eastAsia="仿宋_GB2312" w:cs="仿宋" w:hint="eastAsia"/>
          <w:color w:val="000000"/>
          <w:sz w:val="32"/>
          <w:szCs w:val="32"/>
          <w:u w:val="single"/>
        </w:rPr>
        <w:t>一</w:t>
      </w:r>
      <w:r w:rsidR="00AE6E32">
        <w:rPr>
          <w:rFonts w:eastAsia="仿宋_GB2312" w:cs="仿宋" w:hint="eastAsia"/>
          <w:color w:val="000000"/>
          <w:sz w:val="32"/>
          <w:szCs w:val="32"/>
        </w:rPr>
        <w:t>份送达，一份归档，</w:t>
      </w:r>
      <w:r w:rsidR="00AE6E32">
        <w:rPr>
          <w:rFonts w:eastAsia="仿宋_GB2312" w:cs="仿宋" w:hint="eastAsia"/>
          <w:color w:val="000000"/>
          <w:sz w:val="32"/>
          <w:szCs w:val="32"/>
          <w:u w:val="single"/>
        </w:rPr>
        <w:t>此联送达</w:t>
      </w:r>
      <w:r w:rsidR="00AE6E32">
        <w:rPr>
          <w:rFonts w:eastAsia="仿宋_GB2312" w:cs="仿宋" w:hint="eastAsia"/>
          <w:color w:val="000000"/>
          <w:sz w:val="32"/>
          <w:szCs w:val="32"/>
        </w:rPr>
        <w:t>。</w:t>
      </w:r>
    </w:p>
    <w:p w:rsidR="00AE6E32" w:rsidRDefault="00AE6E32" w:rsidP="00BA48DC">
      <w:pPr>
        <w:spacing w:line="520" w:lineRule="exact"/>
        <w:rPr>
          <w:rFonts w:eastAsia="方正小标宋简体" w:hAnsi="方正小标宋简体" w:cs="方正小标宋简体"/>
          <w:bCs/>
          <w:color w:val="000000"/>
          <w:sz w:val="44"/>
          <w:szCs w:val="44"/>
          <w:u w:val="single"/>
        </w:rPr>
      </w:pPr>
    </w:p>
    <w:p w:rsidR="00AE6E32" w:rsidRDefault="00AE6E32" w:rsidP="00AE6E32">
      <w:pPr>
        <w:spacing w:line="520" w:lineRule="exact"/>
        <w:jc w:val="center"/>
        <w:rPr>
          <w:rFonts w:eastAsia="方正小标宋简体" w:cs="方正小标宋简体"/>
          <w:color w:val="000000"/>
          <w:sz w:val="44"/>
          <w:szCs w:val="44"/>
        </w:rPr>
      </w:pPr>
      <w:r>
        <w:rPr>
          <w:rFonts w:eastAsia="方正小标宋简体" w:hAnsi="方正小标宋简体" w:cs="方正小标宋简体" w:hint="eastAsia"/>
          <w:bCs/>
          <w:color w:val="000000"/>
          <w:sz w:val="44"/>
          <w:szCs w:val="44"/>
          <w:u w:val="single"/>
        </w:rPr>
        <w:t>君山区</w:t>
      </w:r>
      <w:r>
        <w:rPr>
          <w:rFonts w:eastAsia="方正小标宋简体" w:hAnsi="方正小标宋简体" w:cs="方正小标宋简体" w:hint="eastAsia"/>
          <w:bCs/>
          <w:color w:val="000000"/>
          <w:sz w:val="44"/>
          <w:szCs w:val="44"/>
        </w:rPr>
        <w:t>市场监督管理局</w:t>
      </w:r>
    </w:p>
    <w:p w:rsidR="00AE6E32" w:rsidRDefault="00AE6E32" w:rsidP="00AE6E32">
      <w:pPr>
        <w:spacing w:line="52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snapToGrid w:val="0"/>
        <w:spacing w:beforeLines="100" w:before="312" w:afterLines="100" w:after="312" w:line="520" w:lineRule="exact"/>
        <w:jc w:val="center"/>
        <w:rPr>
          <w:rFonts w:eastAsia="仿宋_GB2312" w:cs="仿宋"/>
          <w:color w:val="000000"/>
          <w:sz w:val="32"/>
          <w:szCs w:val="32"/>
        </w:rPr>
      </w:pPr>
      <w:r>
        <w:pict>
          <v:shape id="直接箭头连接符 1" o:spid="_x0000_s1074" type="#_x0000_t32" style="position:absolute;left:0;text-align:left;margin-left:2pt;margin-top:1638pt;width:453.7pt;height:.1pt;z-index:251711488;v-text-anchor:middle" o:connectortype="straight" strokeweight="1.5pt">
            <v:stroke endcap="square"/>
          </v:shape>
        </w:pic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 xml:space="preserve"> 2019</w:t>
      </w:r>
      <w:r w:rsidR="00AE6E32">
        <w:rPr>
          <w:rFonts w:eastAsia="仿宋_GB2312" w:cs="仿宋" w:hint="eastAsia"/>
          <w:color w:val="000000"/>
          <w:sz w:val="32"/>
          <w:szCs w:val="32"/>
        </w:rPr>
        <w:t>〕</w:t>
      </w:r>
      <w:r w:rsidR="00AE6E32">
        <w:rPr>
          <w:rFonts w:eastAsia="仿宋_GB2312" w:cs="仿宋"/>
          <w:color w:val="000000"/>
          <w:sz w:val="32"/>
          <w:szCs w:val="32"/>
          <w:u w:val="single"/>
        </w:rPr>
        <w:t>019</w:t>
      </w:r>
      <w:r w:rsidR="00AE6E32">
        <w:rPr>
          <w:rFonts w:eastAsia="仿宋_GB2312" w:cs="仿宋" w:hint="eastAsia"/>
          <w:color w:val="000000"/>
          <w:sz w:val="32"/>
          <w:szCs w:val="32"/>
        </w:rPr>
        <w:t>号</w:t>
      </w:r>
    </w:p>
    <w:p w:rsidR="00AE6E32" w:rsidRDefault="00AE6E32" w:rsidP="00AE6E32">
      <w:pPr>
        <w:spacing w:line="520" w:lineRule="exact"/>
        <w:ind w:left="140" w:hanging="140"/>
        <w:rPr>
          <w:rFonts w:ascii="仿宋" w:eastAsia="仿宋" w:hAnsi="仿宋" w:cs="Mongolian Baiti"/>
          <w:bCs/>
          <w:sz w:val="32"/>
          <w:szCs w:val="32"/>
        </w:rPr>
      </w:pPr>
      <w:r>
        <w:rPr>
          <w:rFonts w:ascii="仿宋" w:eastAsia="仿宋" w:hAnsi="仿宋" w:cs="Mongolian Baiti" w:hint="eastAsia"/>
          <w:b/>
          <w:bCs/>
          <w:sz w:val="32"/>
          <w:szCs w:val="32"/>
        </w:rPr>
        <w:t>当事人：</w:t>
      </w:r>
      <w:proofErr w:type="gramStart"/>
      <w:r>
        <w:rPr>
          <w:rFonts w:ascii="仿宋" w:eastAsia="仿宋" w:hAnsi="仿宋" w:cs="Mongolian Baiti" w:hint="eastAsia"/>
          <w:sz w:val="32"/>
          <w:szCs w:val="32"/>
          <w:u w:val="single"/>
        </w:rPr>
        <w:t>岳阳市君山区</w:t>
      </w:r>
      <w:proofErr w:type="gramEnd"/>
      <w:r>
        <w:rPr>
          <w:rFonts w:ascii="仿宋" w:eastAsia="仿宋" w:hAnsi="仿宋" w:cs="Mongolian Baiti" w:hint="eastAsia"/>
          <w:sz w:val="32"/>
          <w:szCs w:val="32"/>
          <w:u w:val="single"/>
        </w:rPr>
        <w:t xml:space="preserve">鸿运调味品厂  </w:t>
      </w:r>
    </w:p>
    <w:p w:rsidR="00AE6E32" w:rsidRDefault="00AE6E32" w:rsidP="00AE6E32">
      <w:pPr>
        <w:spacing w:line="520" w:lineRule="exact"/>
        <w:ind w:left="140" w:hanging="140"/>
        <w:rPr>
          <w:rFonts w:ascii="仿宋" w:eastAsia="仿宋" w:hAnsi="仿宋" w:cs="Mongolian Baiti"/>
          <w:sz w:val="32"/>
          <w:szCs w:val="32"/>
        </w:rPr>
      </w:pPr>
      <w:r>
        <w:rPr>
          <w:rFonts w:ascii="仿宋" w:eastAsia="仿宋" w:hAnsi="仿宋" w:cs="Mongolian Baiti" w:hint="eastAsia"/>
          <w:b/>
          <w:bCs/>
          <w:sz w:val="32"/>
          <w:szCs w:val="32"/>
        </w:rPr>
        <w:t>单位</w:t>
      </w:r>
      <w:r>
        <w:rPr>
          <w:rFonts w:ascii="仿宋" w:eastAsia="仿宋" w:hAnsi="仿宋" w:cs="Mongolian Baiti" w:hint="eastAsia"/>
          <w:sz w:val="32"/>
          <w:szCs w:val="32"/>
        </w:rPr>
        <w:t xml:space="preserve">  名称：</w:t>
      </w:r>
      <w:proofErr w:type="gramStart"/>
      <w:r>
        <w:rPr>
          <w:rFonts w:ascii="仿宋" w:eastAsia="仿宋" w:hAnsi="仿宋" w:cs="Mongolian Baiti" w:hint="eastAsia"/>
          <w:sz w:val="32"/>
          <w:szCs w:val="32"/>
          <w:u w:val="single"/>
        </w:rPr>
        <w:t>岳阳市君山区</w:t>
      </w:r>
      <w:proofErr w:type="gramEnd"/>
      <w:r>
        <w:rPr>
          <w:rFonts w:ascii="仿宋" w:eastAsia="仿宋" w:hAnsi="仿宋" w:cs="Mongolian Baiti" w:hint="eastAsia"/>
          <w:sz w:val="32"/>
          <w:szCs w:val="32"/>
          <w:u w:val="single"/>
        </w:rPr>
        <w:t xml:space="preserve">鸿运调味品厂                                           </w:t>
      </w:r>
    </w:p>
    <w:p w:rsidR="00AE6E32" w:rsidRDefault="00AE6E32" w:rsidP="00AE6E32">
      <w:pPr>
        <w:spacing w:line="520" w:lineRule="exact"/>
        <w:ind w:left="140" w:hanging="140"/>
        <w:rPr>
          <w:rFonts w:ascii="仿宋" w:eastAsia="仿宋" w:hAnsi="仿宋" w:cs="Mongolian Baiti"/>
          <w:sz w:val="32"/>
          <w:szCs w:val="32"/>
          <w:u w:val="single"/>
        </w:rPr>
      </w:pPr>
      <w:r>
        <w:rPr>
          <w:rFonts w:ascii="仿宋" w:eastAsia="仿宋" w:hAnsi="仿宋" w:cs="Mongolian Baiti" w:hint="eastAsia"/>
          <w:sz w:val="32"/>
          <w:szCs w:val="32"/>
        </w:rPr>
        <w:t>营业执照编号／统一社会信用代码：</w:t>
      </w:r>
      <w:r>
        <w:rPr>
          <w:rFonts w:ascii="仿宋" w:eastAsia="仿宋" w:hAnsi="仿宋" w:cs="Mongolian Baiti" w:hint="eastAsia"/>
          <w:sz w:val="32"/>
          <w:szCs w:val="32"/>
          <w:u w:val="single"/>
        </w:rPr>
        <w:t xml:space="preserve"> 914306110538845832</w:t>
      </w:r>
      <w:r>
        <w:rPr>
          <w:rFonts w:ascii="仿宋" w:eastAsia="仿宋" w:hAnsi="仿宋" w:cs="Mongolian Baiti" w:hint="eastAsia"/>
          <w:sz w:val="32"/>
          <w:szCs w:val="32"/>
          <w:u w:val="single"/>
        </w:rPr>
        <w:tab/>
        <w:t xml:space="preserve">              </w:t>
      </w:r>
    </w:p>
    <w:p w:rsidR="00AE6E32" w:rsidRDefault="00AE6E32" w:rsidP="00AE6E32">
      <w:pPr>
        <w:spacing w:line="520" w:lineRule="exact"/>
        <w:rPr>
          <w:rFonts w:ascii="仿宋" w:eastAsia="仿宋" w:hAnsi="仿宋" w:cs="Mongolian Baiti"/>
          <w:sz w:val="32"/>
          <w:szCs w:val="32"/>
        </w:rPr>
      </w:pPr>
      <w:r>
        <w:rPr>
          <w:rFonts w:ascii="仿宋" w:eastAsia="仿宋" w:hAnsi="仿宋" w:cs="Mongolian Baiti" w:hint="eastAsia"/>
          <w:sz w:val="32"/>
          <w:szCs w:val="32"/>
        </w:rPr>
        <w:t>执行事务合伙人：</w:t>
      </w:r>
      <w:r>
        <w:rPr>
          <w:rFonts w:ascii="仿宋" w:eastAsia="仿宋" w:hAnsi="仿宋" w:cs="Mongolian Baiti" w:hint="eastAsia"/>
          <w:sz w:val="32"/>
          <w:szCs w:val="32"/>
          <w:u w:val="single"/>
        </w:rPr>
        <w:t xml:space="preserve"> 胡祥华                             </w:t>
      </w:r>
    </w:p>
    <w:p w:rsidR="00AE6E32" w:rsidRDefault="00AE6E32" w:rsidP="00AE6E32">
      <w:pPr>
        <w:spacing w:beforeLines="50" w:before="156" w:line="520" w:lineRule="exact"/>
        <w:ind w:left="140" w:hanging="140"/>
        <w:rPr>
          <w:rFonts w:ascii="仿宋" w:eastAsia="仿宋" w:hAnsi="仿宋" w:cs="Mongolian Baiti"/>
          <w:sz w:val="32"/>
          <w:szCs w:val="32"/>
          <w:u w:val="single"/>
        </w:rPr>
      </w:pPr>
      <w:r>
        <w:rPr>
          <w:rFonts w:ascii="仿宋" w:eastAsia="仿宋" w:hAnsi="仿宋" w:cs="Mongolian Baiti" w:hint="eastAsia"/>
          <w:sz w:val="32"/>
          <w:szCs w:val="32"/>
        </w:rPr>
        <w:t>住所（住址）：</w:t>
      </w:r>
      <w:r>
        <w:rPr>
          <w:rFonts w:ascii="仿宋" w:eastAsia="仿宋" w:hAnsi="仿宋" w:cs="Mongolian Baiti" w:hint="eastAsia"/>
          <w:sz w:val="32"/>
          <w:szCs w:val="32"/>
          <w:u w:val="single"/>
        </w:rPr>
        <w:t>湖南省</w:t>
      </w:r>
      <w:proofErr w:type="gramStart"/>
      <w:r>
        <w:rPr>
          <w:rFonts w:ascii="仿宋" w:eastAsia="仿宋" w:hAnsi="仿宋" w:cs="Mongolian Baiti" w:hint="eastAsia"/>
          <w:sz w:val="32"/>
          <w:szCs w:val="32"/>
          <w:u w:val="single"/>
        </w:rPr>
        <w:t>岳阳市君山区</w:t>
      </w:r>
      <w:proofErr w:type="gramEnd"/>
      <w:r>
        <w:rPr>
          <w:rFonts w:ascii="仿宋" w:eastAsia="仿宋" w:hAnsi="仿宋" w:cs="Mongolian Baiti" w:hint="eastAsia"/>
          <w:sz w:val="32"/>
          <w:szCs w:val="32"/>
          <w:u w:val="single"/>
        </w:rPr>
        <w:t>钱粮湖朝阳居委会</w:t>
      </w:r>
      <w:proofErr w:type="gramStart"/>
      <w:r>
        <w:rPr>
          <w:rFonts w:ascii="仿宋" w:eastAsia="仿宋" w:hAnsi="仿宋" w:cs="Mongolian Baiti" w:hint="eastAsia"/>
          <w:sz w:val="32"/>
          <w:szCs w:val="32"/>
          <w:u w:val="single"/>
        </w:rPr>
        <w:t>裕嘉工业</w:t>
      </w:r>
      <w:proofErr w:type="gramEnd"/>
      <w:r>
        <w:rPr>
          <w:rFonts w:ascii="仿宋" w:eastAsia="仿宋" w:hAnsi="仿宋" w:cs="Mongolian Baiti" w:hint="eastAsia"/>
          <w:sz w:val="32"/>
          <w:szCs w:val="32"/>
          <w:u w:val="single"/>
        </w:rPr>
        <w:t xml:space="preserve">园66号     </w:t>
      </w:r>
    </w:p>
    <w:p w:rsidR="00AE6E32" w:rsidRDefault="00AE6E32" w:rsidP="00AE6E3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2019年6月21日，我局在国家市场监督管理总局核查处置网上告知我局在监督抽验对</w:t>
      </w:r>
      <w:proofErr w:type="gramStart"/>
      <w:r>
        <w:rPr>
          <w:rFonts w:ascii="仿宋" w:eastAsia="仿宋" w:hAnsi="仿宋" w:cs="仿宋" w:hint="eastAsia"/>
          <w:sz w:val="32"/>
          <w:szCs w:val="32"/>
        </w:rPr>
        <w:t>岳阳市君山区</w:t>
      </w:r>
      <w:proofErr w:type="gramEnd"/>
      <w:r>
        <w:rPr>
          <w:rFonts w:ascii="仿宋" w:eastAsia="仿宋" w:hAnsi="仿宋" w:cs="仿宋" w:hint="eastAsia"/>
          <w:sz w:val="32"/>
          <w:szCs w:val="32"/>
        </w:rPr>
        <w:t>鸿运调味品厂生产的</w:t>
      </w:r>
      <w:proofErr w:type="gramStart"/>
      <w:r>
        <w:rPr>
          <w:rFonts w:ascii="仿宋" w:eastAsia="仿宋" w:hAnsi="仿宋" w:cs="仿宋" w:hint="eastAsia"/>
          <w:sz w:val="32"/>
          <w:szCs w:val="32"/>
        </w:rPr>
        <w:t>帆旭泡</w:t>
      </w:r>
      <w:proofErr w:type="gramEnd"/>
      <w:r>
        <w:rPr>
          <w:rFonts w:ascii="仿宋" w:eastAsia="仿宋" w:hAnsi="仿宋" w:cs="仿宋" w:hint="eastAsia"/>
          <w:sz w:val="32"/>
          <w:szCs w:val="32"/>
        </w:rPr>
        <w:t>豇豆（生产日期：20180806）样品规格：350克/袋，检验项目：苯甲酸及其钠盐，检验方法：GB5009.28-2006(第一法)单位：g/kg,结果数据：1.18±0.0568（K=2），限量要求：≤1.0结果判定：不合格；检验结论：该送检样品经检验，所检项目苯甲酸及其钠盐（以苯甲酸计）的结果不符合GB2760-2014《食品安全国家标准 食品添加剂使用标准》的要求；我局执法人员于2019年6月21日将上述《检验报告》送达给你单位。经查明，你单位经营的检验不合格的“帆旭泡豇豆”是你单位于20180806批次生产，共生产了20件，销售价格18元/件，由于销售时间过长，无法召回。此批次不合格产品违法所得为360元。针对你单位销售不符合国家食品安全</w:t>
      </w:r>
      <w:proofErr w:type="gramStart"/>
      <w:r>
        <w:rPr>
          <w:rFonts w:ascii="仿宋" w:eastAsia="仿宋" w:hAnsi="仿宋" w:cs="仿宋" w:hint="eastAsia"/>
          <w:sz w:val="32"/>
          <w:szCs w:val="32"/>
        </w:rPr>
        <w:t>法标准</w:t>
      </w:r>
      <w:proofErr w:type="gramEnd"/>
      <w:r>
        <w:rPr>
          <w:rFonts w:ascii="仿宋" w:eastAsia="仿宋" w:hAnsi="仿宋" w:cs="仿宋" w:hint="eastAsia"/>
          <w:sz w:val="32"/>
          <w:szCs w:val="32"/>
        </w:rPr>
        <w:t>的行为，我局对</w:t>
      </w:r>
      <w:r>
        <w:rPr>
          <w:rFonts w:ascii="仿宋" w:eastAsia="仿宋" w:hAnsi="仿宋" w:cs="仿宋" w:hint="eastAsia"/>
          <w:sz w:val="32"/>
          <w:szCs w:val="32"/>
        </w:rPr>
        <w:lastRenderedPageBreak/>
        <w:t>你单位下达了《责令改正通知书》，责令你单位立即召回该批次产品。</w:t>
      </w:r>
    </w:p>
    <w:p w:rsidR="00AE6E32" w:rsidRDefault="00AE6E32" w:rsidP="00AE6E32">
      <w:pPr>
        <w:spacing w:line="520" w:lineRule="exact"/>
        <w:ind w:firstLineChars="200" w:firstLine="640"/>
        <w:rPr>
          <w:rFonts w:eastAsia="仿宋_GB2312" w:cs="仿宋"/>
          <w:color w:val="000000"/>
          <w:sz w:val="32"/>
          <w:szCs w:val="32"/>
        </w:rPr>
      </w:pPr>
      <w:r>
        <w:rPr>
          <w:rFonts w:eastAsia="仿宋_GB2312" w:cs="仿宋" w:hint="eastAsia"/>
          <w:color w:val="000000"/>
          <w:sz w:val="32"/>
          <w:szCs w:val="32"/>
        </w:rPr>
        <w:t>上述事实，主要有以下证据证明：</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1.《营业执照》、《食品生产许可证》，证明当事人的主体经营资格和基本情况；</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 询问笔录1份及现场笔录1份，</w:t>
      </w:r>
      <w:proofErr w:type="gramStart"/>
      <w:r>
        <w:rPr>
          <w:rFonts w:ascii="仿宋" w:eastAsia="仿宋" w:hAnsi="仿宋" w:cs="仿宋" w:hint="eastAsia"/>
          <w:color w:val="000000"/>
          <w:sz w:val="32"/>
          <w:szCs w:val="32"/>
        </w:rPr>
        <w:t>附现场</w:t>
      </w:r>
      <w:proofErr w:type="gramEnd"/>
      <w:r>
        <w:rPr>
          <w:rFonts w:ascii="仿宋" w:eastAsia="仿宋" w:hAnsi="仿宋" w:cs="仿宋" w:hint="eastAsia"/>
          <w:color w:val="000000"/>
          <w:sz w:val="32"/>
          <w:szCs w:val="32"/>
        </w:rPr>
        <w:t>提取图片4张。证明当事人生产不符合食品安全标准的食品的违法事实。</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3、根据询问调查笔录及当事人提供的成品出库记录得知“帆旭泡豇豆”每件销售价格为18元/件，每件20包，销售了20件；总共货值金额为：360元。</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4.由珠海出入境检验检疫局检验检疫技术中心出具的，检验报告（报告编号：2118031207），证明当事人生产不符合食品安全标准的食品的事实。</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5.当事人发出的召回报告，但是因为全部销售完毕，无法召回涉案“帆旭泡豇豆”的事实。</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6、当事人提供《原辅料使用记录》、《食品生产原辅料投料记录表》、《成品入库记录》、《成品出库记录》、《销售台账》，《申请减轻处罚报告》并提供复印件各一份。</w:t>
      </w:r>
    </w:p>
    <w:p w:rsidR="00AE6E32" w:rsidRDefault="00AE6E32" w:rsidP="00AE6E32">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上述证据的收集程序和途径合法、真实有效。与本案件都具有关联性，均已查证属实。并经你单位发表意见，符合《中华人民共和国行政处罚法》、《湖南省行政程序规定》的规定，可以作为行政处罚的依据。</w:t>
      </w:r>
    </w:p>
    <w:p w:rsidR="00AE6E32" w:rsidRDefault="00AE6E32" w:rsidP="00AE6E32">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 xml:space="preserve">我局于2019年8月1日依法向你送达了《行政处罚告知书》岳君市监听告字〔2019〕011号、你单位在规定期限内未提出陈述、申辩意见。      </w:t>
      </w:r>
    </w:p>
    <w:p w:rsidR="00AE6E32" w:rsidRDefault="00AE6E32" w:rsidP="00AE6E3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你单位超限量使用食品添加剂生产“帆旭泡豇豆”食品。</w:t>
      </w:r>
      <w:r>
        <w:rPr>
          <w:rFonts w:ascii="仿宋" w:eastAsia="仿宋" w:hAnsi="仿宋" w:cs="仿宋" w:hint="eastAsia"/>
          <w:sz w:val="32"/>
          <w:szCs w:val="32"/>
        </w:rPr>
        <w:lastRenderedPageBreak/>
        <w:t>违反了《中华人民共和国食品安全法》第三十四条第一款第四项的规定；禁止生产经营下列食品、食品添加剂、食品相关产品；第四项“超范围、超限量使用食品添加剂的食品”。依据《中华人民共和国食品安全法》第一百二十四条第一款第三项的规定，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Pr>
          <w:rFonts w:ascii="仿宋" w:eastAsia="仿宋" w:hAnsi="仿宋" w:cs="仿宋" w:hint="eastAsia"/>
          <w:sz w:val="32"/>
          <w:szCs w:val="32"/>
        </w:rPr>
        <w:t>并处货值</w:t>
      </w:r>
      <w:proofErr w:type="gramEnd"/>
      <w:r>
        <w:rPr>
          <w:rFonts w:ascii="仿宋" w:eastAsia="仿宋" w:hAnsi="仿宋" w:cs="仿宋" w:hint="eastAsia"/>
          <w:sz w:val="32"/>
          <w:szCs w:val="32"/>
        </w:rPr>
        <w:t>金额十倍以上二十倍以下罚款；情节严重的，吊销许可证：（三）生产经营超范围、超限量使用食品添加剂的食品；</w:t>
      </w:r>
      <w:proofErr w:type="gramStart"/>
      <w:r>
        <w:rPr>
          <w:rFonts w:ascii="仿宋" w:eastAsia="仿宋" w:hAnsi="仿宋" w:cs="仿宋" w:hint="eastAsia"/>
          <w:bCs/>
          <w:spacing w:val="8"/>
          <w:sz w:val="32"/>
          <w:szCs w:val="32"/>
          <w:shd w:val="clear" w:color="auto" w:fill="FFFFFF"/>
        </w:rPr>
        <w:t>鉴于你</w:t>
      </w:r>
      <w:proofErr w:type="gramEnd"/>
      <w:r>
        <w:rPr>
          <w:rFonts w:ascii="仿宋" w:eastAsia="仿宋" w:hAnsi="仿宋" w:cs="仿宋" w:hint="eastAsia"/>
          <w:bCs/>
          <w:spacing w:val="8"/>
          <w:sz w:val="32"/>
          <w:szCs w:val="32"/>
          <w:shd w:val="clear" w:color="auto" w:fill="FFFFFF"/>
        </w:rPr>
        <w:t>单位发现违法后，积极采取召回措施，其违法行为未造成严重后果，积极主动消除危害后果，依据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八条符合下列情形之一的，可以减轻处罚：（二）当事人积极采取召回、改正等措施，积极主动消除危害后果的；裁量基准对于货值金额不足1万元的0到5万罚款；</w:t>
      </w:r>
    </w:p>
    <w:p w:rsidR="00AE6E32" w:rsidRDefault="00AE6E32" w:rsidP="00AE6E32">
      <w:pPr>
        <w:spacing w:line="52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我局决定对你处以如下行政处罚：</w:t>
      </w:r>
    </w:p>
    <w:p w:rsidR="00AE6E32" w:rsidRDefault="00AE6E32" w:rsidP="00AE6E32">
      <w:pPr>
        <w:spacing w:line="52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1、没收违法所得人民币360元；</w:t>
      </w:r>
    </w:p>
    <w:p w:rsidR="00AE6E32" w:rsidRDefault="00AE6E32" w:rsidP="00AE6E32">
      <w:pPr>
        <w:spacing w:line="520" w:lineRule="exact"/>
        <w:ind w:firstLineChars="100" w:firstLine="320"/>
        <w:rPr>
          <w:rFonts w:ascii="仿宋" w:eastAsia="仿宋" w:hAnsi="仿宋" w:cs="仿宋"/>
          <w:sz w:val="32"/>
          <w:szCs w:val="32"/>
        </w:rPr>
      </w:pPr>
      <w:r>
        <w:rPr>
          <w:rFonts w:ascii="仿宋" w:eastAsia="仿宋" w:hAnsi="仿宋" w:cs="仿宋" w:hint="eastAsia"/>
          <w:sz w:val="32"/>
          <w:szCs w:val="32"/>
        </w:rPr>
        <w:t>2、处以罚款人民币15000元整；</w:t>
      </w:r>
    </w:p>
    <w:p w:rsidR="00AE6E32" w:rsidRDefault="00AE6E32" w:rsidP="00AE6E32">
      <w:pPr>
        <w:spacing w:line="520" w:lineRule="exact"/>
        <w:ind w:firstLineChars="100" w:firstLine="320"/>
        <w:rPr>
          <w:rFonts w:ascii="仿宋" w:eastAsia="仿宋" w:hAnsi="仿宋" w:cs="仿宋"/>
          <w:sz w:val="32"/>
          <w:szCs w:val="32"/>
        </w:rPr>
      </w:pPr>
      <w:r>
        <w:rPr>
          <w:rFonts w:ascii="仿宋" w:eastAsia="仿宋" w:hAnsi="仿宋" w:cs="仿宋" w:hint="eastAsia"/>
          <w:sz w:val="32"/>
          <w:szCs w:val="32"/>
        </w:rPr>
        <w:t>以上（1）、（2）项合计罚没款人民币15360元整。</w:t>
      </w:r>
    </w:p>
    <w:p w:rsidR="00AE6E32" w:rsidRDefault="00AE6E32" w:rsidP="00AE6E32">
      <w:pPr>
        <w:spacing w:line="52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（你应当自收到本处罚决定书之日起15日内履行上述</w:t>
      </w:r>
      <w:r>
        <w:rPr>
          <w:rFonts w:ascii="仿宋" w:eastAsia="仿宋" w:hAnsi="仿宋" w:cs="仿宋" w:hint="eastAsia"/>
          <w:bCs/>
          <w:spacing w:val="8"/>
          <w:sz w:val="32"/>
          <w:szCs w:val="32"/>
          <w:shd w:val="clear" w:color="auto" w:fill="FFFFFF"/>
        </w:rPr>
        <w:lastRenderedPageBreak/>
        <w:t>处罚决定，并将</w:t>
      </w:r>
      <w:proofErr w:type="gramStart"/>
      <w:r>
        <w:rPr>
          <w:rFonts w:ascii="仿宋" w:eastAsia="仿宋" w:hAnsi="仿宋" w:cs="仿宋" w:hint="eastAsia"/>
          <w:bCs/>
          <w:spacing w:val="8"/>
          <w:sz w:val="32"/>
          <w:szCs w:val="32"/>
          <w:shd w:val="clear" w:color="auto" w:fill="FFFFFF"/>
        </w:rPr>
        <w:t>罚款缴至银行</w:t>
      </w:r>
      <w:proofErr w:type="gramEnd"/>
      <w:r>
        <w:rPr>
          <w:rFonts w:ascii="仿宋" w:eastAsia="仿宋" w:hAnsi="仿宋" w:cs="仿宋" w:hint="eastAsia"/>
          <w:bCs/>
          <w:spacing w:val="8"/>
          <w:sz w:val="32"/>
          <w:szCs w:val="32"/>
          <w:shd w:val="clear" w:color="auto" w:fill="FFFFFF"/>
        </w:rPr>
        <w:t>（收款单位：君山区非税收入征收管理局</w:t>
      </w:r>
      <w:proofErr w:type="gramStart"/>
      <w:r>
        <w:rPr>
          <w:rFonts w:ascii="仿宋" w:eastAsia="仿宋" w:hAnsi="仿宋" w:cs="仿宋" w:hint="eastAsia"/>
          <w:bCs/>
          <w:spacing w:val="8"/>
          <w:sz w:val="32"/>
          <w:szCs w:val="32"/>
          <w:shd w:val="clear" w:color="auto" w:fill="FFFFFF"/>
        </w:rPr>
        <w:t>帐号</w:t>
      </w:r>
      <w:proofErr w:type="gramEnd"/>
      <w:r>
        <w:rPr>
          <w:rFonts w:ascii="仿宋" w:eastAsia="仿宋" w:hAnsi="仿宋" w:cs="仿宋" w:hint="eastAsia"/>
          <w:bCs/>
          <w:spacing w:val="8"/>
          <w:sz w:val="32"/>
          <w:szCs w:val="32"/>
          <w:shd w:val="clear" w:color="auto" w:fill="FFFFFF"/>
        </w:rPr>
        <w:t>：18-405901040006439  开户行：中国农业银行君山支行）。逾期不缴纳罚没款的，根据《中华人民共和国行政处罚法》第五十一条第一项的规定，每日按罚款数额的3%加处罚款。</w:t>
      </w:r>
    </w:p>
    <w:p w:rsidR="00AE6E32" w:rsidRDefault="00AE6E32" w:rsidP="00BA48DC">
      <w:pPr>
        <w:spacing w:line="52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如你不服本行政处罚决定，可以在接到本处罚决定书之日起六十日内向君山区人民政府或者岳阳市市场监督管理局申请行政复议，也可以于六个月内依法向君山区人民法院提起行政诉讼。申请行政复议或者提起行政诉讼期间，行政处罚不停止执行</w:t>
      </w:r>
      <w:r w:rsidR="00BA48DC">
        <w:rPr>
          <w:rFonts w:ascii="仿宋" w:eastAsia="仿宋" w:hAnsi="仿宋" w:cs="仿宋" w:hint="eastAsia"/>
          <w:bCs/>
          <w:spacing w:val="8"/>
          <w:sz w:val="32"/>
          <w:szCs w:val="32"/>
          <w:shd w:val="clear" w:color="auto" w:fill="FFFFFF"/>
        </w:rPr>
        <w:t>。</w:t>
      </w:r>
    </w:p>
    <w:p w:rsidR="00BA48DC" w:rsidRDefault="00BA48DC" w:rsidP="00BA48DC">
      <w:pPr>
        <w:wordWrap w:val="0"/>
        <w:snapToGrid w:val="0"/>
        <w:spacing w:line="520" w:lineRule="exact"/>
        <w:ind w:firstLineChars="147" w:firstLine="472"/>
        <w:rPr>
          <w:rFonts w:eastAsia="仿宋_GB2312" w:cs="仿宋"/>
          <w:b/>
          <w:color w:val="000000"/>
          <w:sz w:val="32"/>
          <w:szCs w:val="32"/>
        </w:rPr>
      </w:pPr>
      <w:r>
        <w:rPr>
          <w:rFonts w:eastAsia="仿宋_GB2312" w:cs="仿宋" w:hint="eastAsia"/>
          <w:b/>
          <w:color w:val="000000"/>
          <w:sz w:val="32"/>
          <w:szCs w:val="32"/>
        </w:rPr>
        <w:t>（本行政处罚决定信息将依法向社会进行公示）</w:t>
      </w:r>
    </w:p>
    <w:p w:rsidR="00AE6E32" w:rsidRPr="00BA48DC" w:rsidRDefault="00AE6E32" w:rsidP="00AE6E32">
      <w:pPr>
        <w:snapToGrid w:val="0"/>
        <w:spacing w:line="520" w:lineRule="exact"/>
        <w:ind w:left="5602"/>
        <w:jc w:val="right"/>
        <w:rPr>
          <w:rFonts w:ascii="仿宋" w:eastAsia="仿宋" w:hAnsi="仿宋" w:cs="仿宋"/>
          <w:bCs/>
          <w:spacing w:val="8"/>
          <w:sz w:val="32"/>
          <w:szCs w:val="32"/>
          <w:shd w:val="clear" w:color="auto" w:fill="FFFFFF"/>
        </w:rPr>
      </w:pPr>
    </w:p>
    <w:p w:rsidR="00BA48DC" w:rsidRDefault="00BA48DC" w:rsidP="00BA48DC">
      <w:pPr>
        <w:snapToGrid w:val="0"/>
        <w:spacing w:line="520" w:lineRule="exact"/>
        <w:ind w:right="672" w:firstLineChars="950" w:firstLine="3192"/>
        <w:jc w:val="left"/>
        <w:rPr>
          <w:rFonts w:ascii="仿宋" w:eastAsia="仿宋" w:hAnsi="仿宋" w:cs="仿宋"/>
          <w:bCs/>
          <w:spacing w:val="8"/>
          <w:sz w:val="32"/>
          <w:szCs w:val="32"/>
          <w:shd w:val="clear" w:color="auto" w:fill="FFFFFF"/>
        </w:rPr>
      </w:pPr>
    </w:p>
    <w:p w:rsidR="00BA48DC" w:rsidRDefault="00BA48DC" w:rsidP="00BA48DC">
      <w:pPr>
        <w:snapToGrid w:val="0"/>
        <w:spacing w:line="520" w:lineRule="exact"/>
        <w:ind w:right="672" w:firstLineChars="950" w:firstLine="3192"/>
        <w:jc w:val="left"/>
        <w:rPr>
          <w:rFonts w:ascii="仿宋" w:eastAsia="仿宋" w:hAnsi="仿宋" w:cs="仿宋"/>
          <w:bCs/>
          <w:spacing w:val="8"/>
          <w:sz w:val="32"/>
          <w:szCs w:val="32"/>
          <w:shd w:val="clear" w:color="auto" w:fill="FFFFFF"/>
        </w:rPr>
      </w:pPr>
    </w:p>
    <w:p w:rsidR="00AE6E32" w:rsidRDefault="00BA48DC" w:rsidP="00BA48DC">
      <w:pPr>
        <w:snapToGrid w:val="0"/>
        <w:spacing w:line="520" w:lineRule="exact"/>
        <w:ind w:right="672" w:firstLineChars="950" w:firstLine="3192"/>
        <w:jc w:val="left"/>
        <w:rPr>
          <w:rFonts w:ascii="仿宋" w:eastAsia="仿宋" w:hAnsi="仿宋" w:cs="仿宋"/>
          <w:bCs/>
          <w:spacing w:val="8"/>
          <w:sz w:val="32"/>
          <w:szCs w:val="32"/>
          <w:shd w:val="clear" w:color="auto" w:fill="FFFFFF"/>
        </w:rPr>
      </w:pPr>
      <w:proofErr w:type="gramStart"/>
      <w:r>
        <w:rPr>
          <w:rFonts w:ascii="仿宋" w:eastAsia="仿宋" w:hAnsi="仿宋" w:cs="仿宋" w:hint="eastAsia"/>
          <w:bCs/>
          <w:spacing w:val="8"/>
          <w:sz w:val="32"/>
          <w:szCs w:val="32"/>
          <w:shd w:val="clear" w:color="auto" w:fill="FFFFFF"/>
        </w:rPr>
        <w:t>岳阳市</w:t>
      </w:r>
      <w:r w:rsidR="00AE6E32">
        <w:rPr>
          <w:rFonts w:ascii="仿宋" w:eastAsia="仿宋" w:hAnsi="仿宋" w:cs="仿宋" w:hint="eastAsia"/>
          <w:bCs/>
          <w:spacing w:val="8"/>
          <w:sz w:val="32"/>
          <w:szCs w:val="32"/>
          <w:shd w:val="clear" w:color="auto" w:fill="FFFFFF"/>
        </w:rPr>
        <w:t>君山区</w:t>
      </w:r>
      <w:proofErr w:type="gramEnd"/>
      <w:r w:rsidR="00AE6E32">
        <w:rPr>
          <w:rFonts w:ascii="仿宋" w:eastAsia="仿宋" w:hAnsi="仿宋" w:cs="仿宋" w:hint="eastAsia"/>
          <w:bCs/>
          <w:spacing w:val="8"/>
          <w:sz w:val="32"/>
          <w:szCs w:val="32"/>
          <w:shd w:val="clear" w:color="auto" w:fill="FFFFFF"/>
        </w:rPr>
        <w:t>市场监督管理局</w:t>
      </w:r>
    </w:p>
    <w:p w:rsidR="00AE6E32" w:rsidRDefault="00AE6E32" w:rsidP="00BA48DC">
      <w:pPr>
        <w:snapToGrid w:val="0"/>
        <w:spacing w:line="520" w:lineRule="exact"/>
        <w:ind w:left="5602" w:right="67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2019年8 月13　 日</w:t>
      </w: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p>
    <w:p w:rsidR="00AE6E32" w:rsidRDefault="00AE6E32" w:rsidP="00AE6E32">
      <w:pPr>
        <w:snapToGrid w:val="0"/>
        <w:spacing w:line="520" w:lineRule="exact"/>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r>
        <w:rPr>
          <w:rFonts w:eastAsia="仿宋_GB2312" w:cs="仿宋"/>
          <w:b/>
          <w:bCs/>
          <w:color w:val="000000"/>
          <w:sz w:val="32"/>
          <w:szCs w:val="32"/>
        </w:rPr>
        <w:t xml:space="preserve"> </w:t>
      </w:r>
      <w:r>
        <w:rPr>
          <w:rFonts w:eastAsia="仿宋_GB2312" w:cs="仿宋"/>
          <w:color w:val="000000"/>
          <w:sz w:val="32"/>
          <w:szCs w:val="32"/>
        </w:rPr>
        <w:t xml:space="preserve">  </w:t>
      </w:r>
    </w:p>
    <w:p w:rsidR="003163BB" w:rsidRDefault="003163BB" w:rsidP="00AE6E32">
      <w:pPr>
        <w:spacing w:line="520" w:lineRule="exact"/>
        <w:rPr>
          <w:rFonts w:eastAsia="仿宋_GB2312" w:cs="仿宋" w:hint="eastAsia"/>
          <w:bCs/>
          <w:color w:val="000000"/>
          <w:sz w:val="32"/>
          <w:szCs w:val="32"/>
        </w:rPr>
      </w:pPr>
    </w:p>
    <w:p w:rsidR="00AE6E32" w:rsidRDefault="005A0C5E" w:rsidP="00AE6E32">
      <w:pPr>
        <w:spacing w:line="520" w:lineRule="exact"/>
        <w:rPr>
          <w:rFonts w:eastAsia="仿宋_GB2312" w:cs="仿宋"/>
          <w:bCs/>
          <w:color w:val="000000"/>
          <w:sz w:val="32"/>
          <w:szCs w:val="32"/>
        </w:rPr>
      </w:pPr>
      <w:r>
        <w:pict>
          <v:line id="直线 3" o:spid="_x0000_s1075" style="position:absolute;left:0;text-align:left;z-index:251712512" from="7.1pt,19.4pt" to="444.15pt,19.4pt" strokeweight="1.25pt"/>
        </w:pict>
      </w:r>
    </w:p>
    <w:p w:rsidR="00AE6E32" w:rsidRPr="00BA48DC" w:rsidRDefault="005A0C5E" w:rsidP="00BA48DC">
      <w:pPr>
        <w:spacing w:line="520" w:lineRule="exact"/>
        <w:rPr>
          <w:rFonts w:eastAsia="仿宋_GB2312" w:cs="仿宋"/>
          <w:color w:val="000000"/>
          <w:sz w:val="32"/>
          <w:szCs w:val="32"/>
        </w:rPr>
      </w:pPr>
      <w:r>
        <w:pict>
          <v:line id="图像25" o:spid="_x0000_s1076" style="position:absolute;left:0;text-align:left;z-index:251713536" from="0,1638.35pt" to="453.75pt,1638.45pt" strokeweight=".26mm">
            <v:stroke endcap="square"/>
          </v:line>
        </w:pict>
      </w:r>
      <w:r w:rsidR="00AE6E32">
        <w:rPr>
          <w:rFonts w:eastAsia="仿宋_GB2312" w:cs="仿宋" w:hint="eastAsia"/>
          <w:color w:val="000000"/>
          <w:sz w:val="32"/>
          <w:szCs w:val="32"/>
        </w:rPr>
        <w:t>本文书一式</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三</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份送达，一份归档，</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一份留存</w:t>
      </w:r>
      <w:r w:rsidR="00AE6E32">
        <w:rPr>
          <w:rFonts w:eastAsia="仿宋_GB2312" w:cs="仿宋"/>
          <w:color w:val="000000"/>
          <w:sz w:val="32"/>
          <w:szCs w:val="32"/>
          <w:u w:val="single"/>
        </w:rPr>
        <w:t xml:space="preserve">  </w:t>
      </w:r>
    </w:p>
    <w:p w:rsidR="00BA48DC" w:rsidRDefault="00BA48DC" w:rsidP="00AE6E32">
      <w:pPr>
        <w:spacing w:line="640" w:lineRule="exact"/>
        <w:jc w:val="center"/>
        <w:rPr>
          <w:rFonts w:eastAsia="方正小标宋简体" w:hAnsi="方正小标宋简体" w:cs="方正小标宋简体"/>
          <w:bCs/>
          <w:color w:val="000000"/>
          <w:sz w:val="44"/>
          <w:szCs w:val="44"/>
          <w:u w:val="single"/>
        </w:rPr>
      </w:pPr>
    </w:p>
    <w:p w:rsidR="00AE6E32" w:rsidRDefault="00BA48DC" w:rsidP="00AE6E32">
      <w:pPr>
        <w:spacing w:line="640" w:lineRule="exact"/>
        <w:jc w:val="center"/>
        <w:rPr>
          <w:rFonts w:eastAsia="方正小标宋简体" w:cs="方正小标宋简体"/>
          <w:color w:val="000000"/>
          <w:sz w:val="44"/>
          <w:szCs w:val="44"/>
        </w:rPr>
      </w:pPr>
      <w:proofErr w:type="gramStart"/>
      <w:r>
        <w:rPr>
          <w:rFonts w:eastAsia="方正小标宋简体" w:hAnsi="方正小标宋简体" w:cs="方正小标宋简体" w:hint="eastAsia"/>
          <w:bCs/>
          <w:color w:val="000000"/>
          <w:sz w:val="44"/>
          <w:szCs w:val="44"/>
          <w:u w:val="single"/>
        </w:rPr>
        <w:t>岳阳市</w:t>
      </w:r>
      <w:r w:rsidR="00AE6E32">
        <w:rPr>
          <w:rFonts w:eastAsia="方正小标宋简体" w:hAnsi="方正小标宋简体" w:cs="方正小标宋简体" w:hint="eastAsia"/>
          <w:bCs/>
          <w:color w:val="000000"/>
          <w:sz w:val="44"/>
          <w:szCs w:val="44"/>
          <w:u w:val="single"/>
        </w:rPr>
        <w:t>君山区</w:t>
      </w:r>
      <w:proofErr w:type="gramEnd"/>
      <w:r w:rsidR="00AE6E32">
        <w:rPr>
          <w:rFonts w:eastAsia="方正小标宋简体" w:hAnsi="方正小标宋简体" w:cs="方正小标宋简体" w:hint="eastAsia"/>
          <w:bCs/>
          <w:color w:val="000000"/>
          <w:sz w:val="44"/>
          <w:szCs w:val="44"/>
        </w:rPr>
        <w:t>市场监督管理局</w:t>
      </w:r>
    </w:p>
    <w:p w:rsidR="00AE6E32" w:rsidRDefault="00AE6E32" w:rsidP="00AE6E32">
      <w:pPr>
        <w:spacing w:line="64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line="520" w:lineRule="exact"/>
        <w:jc w:val="center"/>
        <w:rPr>
          <w:rFonts w:eastAsia="仿宋_GB2312" w:cs="仿宋"/>
          <w:color w:val="000000"/>
          <w:sz w:val="32"/>
          <w:szCs w:val="32"/>
        </w:rPr>
      </w:pPr>
      <w:r>
        <w:pict>
          <v:shape id="_x0000_s1071" type="#_x0000_t32" style="position:absolute;left:0;text-align:left;margin-left:2pt;margin-top:1638pt;width:453.7pt;height:.1pt;z-index:251708416;v-text-anchor:middle" o:connectortype="straight" strokeweight="1.5pt">
            <v:stroke endcap="square"/>
          </v:shape>
        </w:pic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 xml:space="preserve"> 2019</w:t>
      </w:r>
      <w:r w:rsidR="00AE6E32">
        <w:rPr>
          <w:rFonts w:eastAsia="仿宋_GB2312" w:cs="仿宋" w:hint="eastAsia"/>
          <w:color w:val="000000"/>
          <w:sz w:val="32"/>
          <w:szCs w:val="32"/>
        </w:rPr>
        <w:t>〕</w:t>
      </w:r>
      <w:r w:rsidR="00AE6E32">
        <w:rPr>
          <w:rFonts w:eastAsia="仿宋_GB2312" w:cs="仿宋"/>
          <w:color w:val="000000"/>
          <w:sz w:val="32"/>
          <w:szCs w:val="32"/>
          <w:u w:val="single"/>
        </w:rPr>
        <w:t>020</w:t>
      </w:r>
      <w:r w:rsidR="00AE6E32">
        <w:rPr>
          <w:rFonts w:eastAsia="仿宋_GB2312" w:cs="仿宋" w:hint="eastAsia"/>
          <w:color w:val="000000"/>
          <w:sz w:val="32"/>
          <w:szCs w:val="32"/>
        </w:rPr>
        <w:t>号</w:t>
      </w:r>
    </w:p>
    <w:p w:rsidR="00AE6E32" w:rsidRDefault="00AE6E32" w:rsidP="00AE6E32">
      <w:pPr>
        <w:ind w:left="140" w:hanging="140"/>
        <w:rPr>
          <w:rFonts w:ascii="仿宋" w:eastAsia="仿宋" w:hAnsi="仿宋" w:cs="Mongolian Baiti"/>
          <w:bCs/>
          <w:sz w:val="32"/>
          <w:szCs w:val="32"/>
        </w:rPr>
      </w:pPr>
      <w:r>
        <w:rPr>
          <w:rFonts w:ascii="仿宋" w:eastAsia="仿宋" w:hAnsi="仿宋" w:cs="Mongolian Baiti" w:hint="eastAsia"/>
          <w:b/>
          <w:bCs/>
          <w:sz w:val="32"/>
          <w:szCs w:val="32"/>
        </w:rPr>
        <w:t>当事人：易凯</w:t>
      </w:r>
    </w:p>
    <w:p w:rsidR="00AE6E32" w:rsidRDefault="00AE6E32" w:rsidP="00AE6E32">
      <w:pPr>
        <w:rPr>
          <w:rFonts w:ascii="仿宋" w:eastAsia="仿宋" w:hAnsi="仿宋" w:cs="仿宋_GB2312"/>
          <w:b/>
          <w:bCs/>
          <w:sz w:val="32"/>
          <w:szCs w:val="32"/>
        </w:rPr>
      </w:pPr>
      <w:r>
        <w:rPr>
          <w:rFonts w:ascii="仿宋" w:eastAsia="仿宋" w:hAnsi="仿宋" w:cs="仿宋_GB2312" w:hint="eastAsia"/>
          <w:b/>
          <w:bCs/>
          <w:sz w:val="32"/>
          <w:szCs w:val="32"/>
        </w:rPr>
        <w:t xml:space="preserve">个体工商户／个人  </w:t>
      </w:r>
    </w:p>
    <w:p w:rsidR="00AE6E32" w:rsidRDefault="00AE6E32" w:rsidP="00AE6E32">
      <w:pPr>
        <w:ind w:left="140" w:hanging="140"/>
        <w:rPr>
          <w:rFonts w:ascii="仿宋" w:eastAsia="仿宋" w:hAnsi="仿宋" w:cs="Mongolian Baiti"/>
          <w:sz w:val="32"/>
          <w:szCs w:val="32"/>
        </w:rPr>
      </w:pPr>
      <w:r>
        <w:rPr>
          <w:rFonts w:ascii="仿宋" w:eastAsia="仿宋" w:hAnsi="仿宋" w:cs="Mongolian Baiti" w:hint="eastAsia"/>
          <w:spacing w:val="-20"/>
          <w:sz w:val="32"/>
          <w:szCs w:val="32"/>
        </w:rPr>
        <w:t>姓名：易凯</w:t>
      </w:r>
      <w:r>
        <w:rPr>
          <w:rFonts w:ascii="仿宋" w:eastAsia="仿宋" w:hAnsi="仿宋" w:cs="Mongolian Baiti" w:hint="eastAsia"/>
          <w:sz w:val="32"/>
          <w:szCs w:val="32"/>
        </w:rPr>
        <w:t xml:space="preserve"> </w:t>
      </w:r>
      <w:r>
        <w:rPr>
          <w:rFonts w:ascii="仿宋" w:eastAsia="仿宋" w:hAnsi="仿宋" w:cs="Mongolian Baiti" w:hint="eastAsia"/>
          <w:spacing w:val="-26"/>
          <w:sz w:val="32"/>
          <w:szCs w:val="32"/>
        </w:rPr>
        <w:t>身份证</w:t>
      </w:r>
      <w:r>
        <w:rPr>
          <w:rFonts w:ascii="仿宋" w:eastAsia="仿宋" w:hAnsi="仿宋" w:cs="Mongolian Baiti" w:hint="eastAsia"/>
          <w:sz w:val="32"/>
          <w:szCs w:val="32"/>
        </w:rPr>
        <w:t>（</w:t>
      </w:r>
      <w:r>
        <w:rPr>
          <w:rFonts w:ascii="仿宋" w:eastAsia="仿宋" w:hAnsi="仿宋" w:cs="Mongolian Baiti" w:hint="eastAsia"/>
          <w:spacing w:val="-26"/>
          <w:sz w:val="32"/>
          <w:szCs w:val="32"/>
        </w:rPr>
        <w:t>其他有效证件</w:t>
      </w:r>
      <w:r>
        <w:rPr>
          <w:rFonts w:ascii="仿宋" w:eastAsia="仿宋" w:hAnsi="仿宋" w:cs="Mongolian Baiti" w:hint="eastAsia"/>
          <w:spacing w:val="-57"/>
          <w:sz w:val="32"/>
          <w:szCs w:val="32"/>
        </w:rPr>
        <w:t>）</w:t>
      </w:r>
      <w:r>
        <w:rPr>
          <w:rFonts w:ascii="仿宋" w:eastAsia="仿宋" w:hAnsi="仿宋" w:cs="Mongolian Baiti" w:hint="eastAsia"/>
          <w:spacing w:val="-26"/>
          <w:sz w:val="32"/>
          <w:szCs w:val="32"/>
        </w:rPr>
        <w:t>号码：</w:t>
      </w:r>
      <w:r>
        <w:rPr>
          <w:rFonts w:ascii="仿宋" w:eastAsia="仿宋" w:hAnsi="仿宋" w:cs="Mongolian Baiti" w:hint="eastAsia"/>
          <w:sz w:val="32"/>
          <w:szCs w:val="32"/>
          <w:u w:val="single"/>
        </w:rPr>
        <w:t xml:space="preserve"> 430602198211295518</w:t>
      </w:r>
    </w:p>
    <w:p w:rsidR="00AE6E32" w:rsidRDefault="00AE6E32" w:rsidP="00AE6E32">
      <w:pPr>
        <w:rPr>
          <w:rFonts w:ascii="仿宋" w:eastAsia="仿宋" w:hAnsi="仿宋" w:cs="Mongolian Baiti"/>
          <w:sz w:val="32"/>
          <w:szCs w:val="32"/>
          <w:u w:val="single"/>
        </w:rPr>
      </w:pPr>
      <w:r>
        <w:rPr>
          <w:rFonts w:ascii="仿宋" w:eastAsia="仿宋" w:hAnsi="仿宋" w:cs="Mongolian Baiti" w:hint="eastAsia"/>
          <w:sz w:val="32"/>
          <w:szCs w:val="32"/>
        </w:rPr>
        <w:t>（个体工商户字号名称：</w:t>
      </w:r>
      <w:r>
        <w:rPr>
          <w:rFonts w:ascii="仿宋" w:eastAsia="仿宋" w:hAnsi="仿宋" w:cs="Mongolian Baiti" w:hint="eastAsia"/>
          <w:sz w:val="32"/>
          <w:szCs w:val="32"/>
          <w:u w:val="single"/>
        </w:rPr>
        <w:t xml:space="preserve"> 君山区兴</w:t>
      </w:r>
      <w:proofErr w:type="gramStart"/>
      <w:r>
        <w:rPr>
          <w:rFonts w:ascii="仿宋" w:eastAsia="仿宋" w:hAnsi="仿宋" w:cs="Mongolian Baiti" w:hint="eastAsia"/>
          <w:sz w:val="32"/>
          <w:szCs w:val="32"/>
          <w:u w:val="single"/>
        </w:rPr>
        <w:t>焱</w:t>
      </w:r>
      <w:proofErr w:type="gramEnd"/>
      <w:r>
        <w:rPr>
          <w:rFonts w:ascii="仿宋" w:eastAsia="仿宋" w:hAnsi="仿宋" w:cs="Mongolian Baiti" w:hint="eastAsia"/>
          <w:sz w:val="32"/>
          <w:szCs w:val="32"/>
          <w:u w:val="single"/>
        </w:rPr>
        <w:t xml:space="preserve">食品厂        </w:t>
      </w:r>
    </w:p>
    <w:p w:rsidR="00AE6E32" w:rsidRDefault="00AE6E32" w:rsidP="00AE6E32">
      <w:pPr>
        <w:rPr>
          <w:rFonts w:ascii="仿宋" w:eastAsia="仿宋" w:hAnsi="仿宋" w:cs="Mongolian Baiti"/>
          <w:spacing w:val="-10"/>
          <w:kern w:val="32"/>
          <w:sz w:val="32"/>
          <w:szCs w:val="32"/>
        </w:rPr>
      </w:pPr>
      <w:r>
        <w:rPr>
          <w:rFonts w:ascii="仿宋" w:eastAsia="仿宋" w:hAnsi="仿宋" w:cs="Mongolian Baiti" w:hint="eastAsia"/>
          <w:spacing w:val="-10"/>
          <w:kern w:val="32"/>
          <w:sz w:val="32"/>
          <w:szCs w:val="32"/>
        </w:rPr>
        <w:t>营业执照编号／统一社会信用代码：</w:t>
      </w:r>
      <w:r>
        <w:rPr>
          <w:rFonts w:ascii="仿宋" w:eastAsia="仿宋" w:hAnsi="仿宋" w:cs="Mongolian Baiti" w:hint="eastAsia"/>
          <w:sz w:val="32"/>
          <w:szCs w:val="32"/>
          <w:u w:val="single"/>
        </w:rPr>
        <w:t>430611600100320</w:t>
      </w:r>
      <w:r>
        <w:rPr>
          <w:rFonts w:ascii="仿宋" w:eastAsia="仿宋" w:hAnsi="仿宋" w:cs="Mongolian Baiti" w:hint="eastAsia"/>
          <w:sz w:val="32"/>
          <w:szCs w:val="32"/>
          <w:u w:val="single"/>
        </w:rPr>
        <w:tab/>
        <w:t>）</w:t>
      </w:r>
    </w:p>
    <w:p w:rsidR="00AE6E32" w:rsidRDefault="00AE6E32" w:rsidP="00AE6E32">
      <w:pPr>
        <w:spacing w:beforeLines="50" w:before="156"/>
        <w:ind w:left="140" w:hanging="140"/>
        <w:rPr>
          <w:rFonts w:ascii="仿宋" w:eastAsia="仿宋" w:hAnsi="仿宋" w:cs="Mongolian Baiti"/>
          <w:sz w:val="32"/>
          <w:szCs w:val="32"/>
          <w:u w:val="single"/>
        </w:rPr>
      </w:pPr>
      <w:r>
        <w:rPr>
          <w:rFonts w:ascii="仿宋" w:eastAsia="仿宋" w:hAnsi="仿宋" w:cs="Mongolian Baiti" w:hint="eastAsia"/>
          <w:sz w:val="32"/>
          <w:szCs w:val="32"/>
        </w:rPr>
        <w:t>住所（住址）：</w:t>
      </w:r>
      <w:r>
        <w:rPr>
          <w:rFonts w:ascii="仿宋" w:eastAsia="仿宋" w:hAnsi="仿宋" w:cs="Mongolian Baiti" w:hint="eastAsia"/>
          <w:sz w:val="32"/>
          <w:szCs w:val="32"/>
          <w:u w:val="single"/>
        </w:rPr>
        <w:t>湖南省</w:t>
      </w:r>
      <w:proofErr w:type="gramStart"/>
      <w:r>
        <w:rPr>
          <w:rFonts w:ascii="仿宋" w:eastAsia="仿宋" w:hAnsi="仿宋" w:cs="Mongolian Baiti" w:hint="eastAsia"/>
          <w:sz w:val="32"/>
          <w:szCs w:val="32"/>
          <w:u w:val="single"/>
        </w:rPr>
        <w:t>岳阳市君山区</w:t>
      </w:r>
      <w:proofErr w:type="gramEnd"/>
      <w:r>
        <w:rPr>
          <w:rFonts w:ascii="仿宋" w:eastAsia="仿宋" w:hAnsi="仿宋" w:cs="Mongolian Baiti" w:hint="eastAsia"/>
          <w:sz w:val="32"/>
          <w:szCs w:val="32"/>
          <w:u w:val="single"/>
        </w:rPr>
        <w:t>柳林</w:t>
      </w:r>
      <w:proofErr w:type="gramStart"/>
      <w:r>
        <w:rPr>
          <w:rFonts w:ascii="仿宋" w:eastAsia="仿宋" w:hAnsi="仿宋" w:cs="Mongolian Baiti" w:hint="eastAsia"/>
          <w:sz w:val="32"/>
          <w:szCs w:val="32"/>
          <w:u w:val="single"/>
        </w:rPr>
        <w:t>镇黄岸东路</w:t>
      </w:r>
      <w:proofErr w:type="gramEnd"/>
      <w:r>
        <w:rPr>
          <w:rFonts w:ascii="仿宋" w:eastAsia="仿宋" w:hAnsi="仿宋" w:cs="Mongolian Baiti" w:hint="eastAsia"/>
          <w:sz w:val="32"/>
          <w:szCs w:val="32"/>
          <w:u w:val="single"/>
        </w:rPr>
        <w:t xml:space="preserve">23号 </w:t>
      </w:r>
    </w:p>
    <w:p w:rsidR="00AE6E32" w:rsidRDefault="00AE6E32" w:rsidP="00AE6E32">
      <w:pPr>
        <w:ind w:firstLineChars="200" w:firstLine="640"/>
        <w:rPr>
          <w:rFonts w:ascii="仿宋" w:eastAsia="仿宋" w:hAnsi="仿宋" w:cs="仿宋"/>
          <w:color w:val="000000"/>
          <w:sz w:val="32"/>
          <w:szCs w:val="32"/>
          <w:u w:val="single"/>
        </w:rPr>
      </w:pP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color w:val="000000"/>
          <w:sz w:val="32"/>
          <w:szCs w:val="32"/>
        </w:rPr>
        <w:t>2019年6月28日，我局在国家市场监督管理总局核查处置网上告知我局在监督抽验对君山区兴</w:t>
      </w:r>
      <w:proofErr w:type="gramStart"/>
      <w:r>
        <w:rPr>
          <w:rFonts w:ascii="仿宋" w:eastAsia="仿宋" w:hAnsi="仿宋" w:cs="仿宋" w:hint="eastAsia"/>
          <w:color w:val="000000"/>
          <w:sz w:val="32"/>
          <w:szCs w:val="32"/>
        </w:rPr>
        <w:t>焱</w:t>
      </w:r>
      <w:proofErr w:type="gramEnd"/>
      <w:r>
        <w:rPr>
          <w:rFonts w:ascii="仿宋" w:eastAsia="仿宋" w:hAnsi="仿宋" w:cs="仿宋" w:hint="eastAsia"/>
          <w:color w:val="000000"/>
          <w:sz w:val="32"/>
          <w:szCs w:val="32"/>
        </w:rPr>
        <w:t>食品厂生产的麻辣味鱼仔（生产日期：20190215）样品规格：70克/袋，检验项目：镉（以Cd计），检验依据：GB5009.15-2014第一法)标准指标：≤0.15；实测值：0.59；单项判定：不合格；检验结论：经抽样检验，镉（以Cd计）项目不符合GB 8762-2017《食品安全国家标准 食品中污染物限量》要求，检验结论为不合格。随附由柳州市食品药品检验所出具的《检验报告》（报告编号：SP20190125）.我局执法人员于2019年7月2日将上述检验报告送达给你。</w:t>
      </w:r>
      <w:r>
        <w:rPr>
          <w:rFonts w:ascii="仿宋" w:eastAsia="仿宋" w:hAnsi="仿宋" w:cs="仿宋" w:hint="eastAsia"/>
          <w:sz w:val="32"/>
          <w:szCs w:val="32"/>
        </w:rPr>
        <w:t>经查明，你单位生产</w:t>
      </w:r>
      <w:r>
        <w:rPr>
          <w:rFonts w:ascii="仿宋" w:eastAsia="仿宋" w:hAnsi="仿宋" w:cs="仿宋" w:hint="eastAsia"/>
          <w:sz w:val="32"/>
          <w:szCs w:val="32"/>
        </w:rPr>
        <w:lastRenderedPageBreak/>
        <w:t>危害人体的物质含量超过食品安全标准限量的“麻辣味鱼仔”是你单位于20190215批次生产，共生产了5件，销售价格150元/件，由于销售时间过长，无法找回。此批次不合格产品违法所得为750元。针对你单位销售不符合国家食品安全标准的行为，我局对你单位下达了《责令改正通知书》，责令你单位立即召回该批次产品。</w:t>
      </w:r>
    </w:p>
    <w:p w:rsidR="00AE6E32" w:rsidRDefault="00AE6E32" w:rsidP="00AE6E32">
      <w:pPr>
        <w:rPr>
          <w:rFonts w:eastAsia="仿宋_GB2312" w:cs="仿宋"/>
          <w:color w:val="000000"/>
          <w:sz w:val="32"/>
          <w:szCs w:val="32"/>
        </w:rPr>
      </w:pPr>
      <w:r>
        <w:rPr>
          <w:rFonts w:eastAsia="仿宋_GB2312" w:cs="仿宋" w:hint="eastAsia"/>
          <w:color w:val="000000"/>
          <w:sz w:val="32"/>
          <w:szCs w:val="32"/>
        </w:rPr>
        <w:t>上述事实，主要有以下证据证明：</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证据</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：《营业执照》、《食品生产许可证》各一份，证明当事人的主体经营资格和基本情况；</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证据二：</w:t>
      </w:r>
      <w:r>
        <w:rPr>
          <w:rFonts w:ascii="仿宋" w:eastAsia="仿宋" w:hAnsi="仿宋" w:cs="仿宋" w:hint="eastAsia"/>
          <w:color w:val="000000"/>
          <w:sz w:val="32"/>
          <w:szCs w:val="32"/>
        </w:rPr>
        <w:t>询问笔录1份及现场笔录1份，</w:t>
      </w:r>
      <w:proofErr w:type="gramStart"/>
      <w:r>
        <w:rPr>
          <w:rFonts w:ascii="仿宋" w:eastAsia="仿宋" w:hAnsi="仿宋" w:cs="仿宋" w:hint="eastAsia"/>
          <w:color w:val="000000"/>
          <w:sz w:val="32"/>
          <w:szCs w:val="32"/>
        </w:rPr>
        <w:t>附现场</w:t>
      </w:r>
      <w:proofErr w:type="gramEnd"/>
      <w:r>
        <w:rPr>
          <w:rFonts w:ascii="仿宋" w:eastAsia="仿宋" w:hAnsi="仿宋" w:cs="仿宋" w:hint="eastAsia"/>
          <w:color w:val="000000"/>
          <w:sz w:val="32"/>
          <w:szCs w:val="32"/>
        </w:rPr>
        <w:t>提取图片4张。证明当事人生产不符合食品安全标准的食品的违法事实</w:t>
      </w:r>
      <w:r>
        <w:rPr>
          <w:rFonts w:ascii="仿宋" w:eastAsia="仿宋" w:hAnsi="仿宋" w:cs="仿宋" w:hint="eastAsia"/>
          <w:sz w:val="32"/>
          <w:szCs w:val="32"/>
        </w:rPr>
        <w:t xml:space="preserve">。                                                                               </w:t>
      </w:r>
    </w:p>
    <w:p w:rsidR="00AE6E32" w:rsidRDefault="00AE6E32" w:rsidP="00AE6E32">
      <w:pPr>
        <w:ind w:firstLine="645"/>
        <w:rPr>
          <w:rFonts w:ascii="仿宋" w:eastAsia="仿宋" w:hAnsi="仿宋" w:cs="仿宋"/>
          <w:sz w:val="32"/>
          <w:szCs w:val="32"/>
        </w:rPr>
      </w:pPr>
      <w:r>
        <w:rPr>
          <w:rFonts w:ascii="仿宋" w:eastAsia="仿宋" w:hAnsi="仿宋" w:cs="仿宋" w:hint="eastAsia"/>
          <w:sz w:val="32"/>
          <w:szCs w:val="32"/>
        </w:rPr>
        <w:t>证据三：</w:t>
      </w:r>
      <w:r>
        <w:rPr>
          <w:rFonts w:ascii="仿宋" w:eastAsia="仿宋" w:hAnsi="仿宋" w:cs="仿宋" w:hint="eastAsia"/>
          <w:color w:val="000000"/>
          <w:sz w:val="32"/>
          <w:szCs w:val="32"/>
        </w:rPr>
        <w:t>根据询问调查笔录及当事人提供的成品出库记录得知“麻辣味鱼仔”每件销售价格为150元/件，每件70包/件，销售了5件；总共货值金额为：750元。</w:t>
      </w:r>
      <w:r>
        <w:rPr>
          <w:rFonts w:ascii="仿宋" w:eastAsia="仿宋" w:hAnsi="仿宋" w:cs="仿宋" w:hint="eastAsia"/>
          <w:sz w:val="32"/>
          <w:szCs w:val="32"/>
        </w:rPr>
        <w:t xml:space="preserve"> </w:t>
      </w:r>
    </w:p>
    <w:p w:rsidR="00AE6E32" w:rsidRDefault="00AE6E32" w:rsidP="00F40A41">
      <w:pPr>
        <w:ind w:firstLineChars="100" w:firstLine="320"/>
        <w:rPr>
          <w:rFonts w:ascii="仿宋" w:eastAsia="仿宋" w:hAnsi="仿宋" w:cs="仿宋"/>
          <w:color w:val="000000"/>
          <w:sz w:val="32"/>
          <w:szCs w:val="32"/>
        </w:rPr>
      </w:pPr>
      <w:r>
        <w:rPr>
          <w:rFonts w:ascii="仿宋" w:eastAsia="仿宋" w:hAnsi="仿宋" w:cs="仿宋" w:hint="eastAsia"/>
          <w:sz w:val="32"/>
          <w:szCs w:val="32"/>
        </w:rPr>
        <w:t>证据四</w:t>
      </w:r>
      <w:r>
        <w:rPr>
          <w:rFonts w:ascii="仿宋" w:eastAsia="仿宋" w:hAnsi="仿宋" w:cs="仿宋" w:hint="eastAsia"/>
          <w:color w:val="000000"/>
          <w:sz w:val="32"/>
          <w:szCs w:val="32"/>
        </w:rPr>
        <w:t>、当事人</w:t>
      </w:r>
      <w:r w:rsidR="00F40A41">
        <w:rPr>
          <w:rFonts w:ascii="仿宋" w:eastAsia="仿宋" w:hAnsi="仿宋" w:cs="仿宋" w:hint="eastAsia"/>
          <w:color w:val="000000"/>
          <w:sz w:val="32"/>
          <w:szCs w:val="32"/>
        </w:rPr>
        <w:t>现场提供食品原辅料进货查验记录表、原辅料食品添加剂出库记录复印件各一份。</w:t>
      </w:r>
      <w:r>
        <w:rPr>
          <w:rFonts w:ascii="仿宋" w:eastAsia="仿宋" w:hAnsi="仿宋" w:cs="仿宋" w:hint="eastAsia"/>
          <w:color w:val="000000"/>
          <w:sz w:val="32"/>
          <w:szCs w:val="32"/>
        </w:rPr>
        <w:t>《原辅料贮存、保管记录》、《原辅料使用记录》、《成品入库记录》、《关键控制点监控记录表》、《销售台账》，并提供复印件各一份。</w:t>
      </w:r>
    </w:p>
    <w:p w:rsidR="00AE6E32" w:rsidRDefault="00AE6E32" w:rsidP="00AE6E32">
      <w:pPr>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证据五、当事人对《检验报告》（报告编号SP20190125）结论予以认可。</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上述证据的收集程序和途径合法、真实有效。与本案件</w:t>
      </w:r>
      <w:r>
        <w:rPr>
          <w:rFonts w:ascii="仿宋" w:eastAsia="仿宋" w:hAnsi="仿宋" w:cs="仿宋" w:hint="eastAsia"/>
          <w:color w:val="000000"/>
          <w:sz w:val="32"/>
          <w:szCs w:val="32"/>
        </w:rPr>
        <w:lastRenderedPageBreak/>
        <w:t>都具有关联性，均已查证属实。并经你单位发表意见，符合《中华人民共和国行政处罚法》、《湖南省行政程序规定》的规定，可以作为行政处罚的依据。</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sz w:val="32"/>
          <w:szCs w:val="32"/>
        </w:rPr>
        <w:t>我局于2019年7月30日依法向你送达了《行政处罚告知书》岳君市监听告字〔2019〕012号、你单位在规定期限内未提出陈述、申辩意见。</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你单位生产危害人体的物质含量超过食品安全标准限量的“麻辣味鱼仔”食品。违反了</w:t>
      </w:r>
      <w:r>
        <w:rPr>
          <w:rFonts w:ascii="仿宋" w:eastAsia="仿宋" w:hAnsi="仿宋" w:cs="仿宋" w:hint="eastAsia"/>
          <w:color w:val="000000"/>
          <w:sz w:val="32"/>
          <w:szCs w:val="32"/>
        </w:rPr>
        <w:t>《中华人民共和国食品安全法》第三十四条第一款第二项的规定。禁止生产经营下列食品、食品添加剂、食品相关产品：（二）致病性微生物，农药残留、兽药残留、生物毒素、重金属等污染物质以及其他危害人体健康的物质含量超过食品安全标准限量的食品、食品添加剂、食品相关产品；依据《中华人民共和国食品安全法》第一百二十四条第一款第一规定；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的。</w:t>
      </w:r>
      <w:proofErr w:type="gramStart"/>
      <w:r>
        <w:rPr>
          <w:rFonts w:ascii="仿宋" w:eastAsia="仿宋" w:hAnsi="仿宋" w:cs="仿宋" w:hint="eastAsia"/>
          <w:color w:val="000000"/>
          <w:sz w:val="32"/>
          <w:szCs w:val="32"/>
        </w:rPr>
        <w:t>并处货值</w:t>
      </w:r>
      <w:proofErr w:type="gramEnd"/>
      <w:r>
        <w:rPr>
          <w:rFonts w:ascii="仿宋" w:eastAsia="仿宋" w:hAnsi="仿宋" w:cs="仿宋" w:hint="eastAsia"/>
          <w:color w:val="000000"/>
          <w:sz w:val="32"/>
          <w:szCs w:val="32"/>
        </w:rPr>
        <w:t>金额十倍以上二十倍以下罚款；情节严重的，吊销许可证：（一二）生产致病性微生物，农药残留、兽药残留、生物毒素、重金属等污染物质以及其他危害人体健康</w:t>
      </w:r>
      <w:r>
        <w:rPr>
          <w:rFonts w:ascii="仿宋" w:eastAsia="仿宋" w:hAnsi="仿宋" w:cs="仿宋" w:hint="eastAsia"/>
          <w:color w:val="000000"/>
          <w:sz w:val="32"/>
          <w:szCs w:val="32"/>
        </w:rPr>
        <w:lastRenderedPageBreak/>
        <w:t>的物质含量超过食品安全标准限量的食品、食品添加剂；</w:t>
      </w:r>
      <w:proofErr w:type="gramStart"/>
      <w:r>
        <w:rPr>
          <w:rFonts w:ascii="仿宋" w:eastAsia="仿宋" w:hAnsi="仿宋" w:cs="仿宋" w:hint="eastAsia"/>
          <w:bCs/>
          <w:spacing w:val="8"/>
          <w:sz w:val="32"/>
          <w:szCs w:val="32"/>
          <w:shd w:val="clear" w:color="auto" w:fill="FFFFFF"/>
        </w:rPr>
        <w:t>鉴于你</w:t>
      </w:r>
      <w:proofErr w:type="gramEnd"/>
      <w:r>
        <w:rPr>
          <w:rFonts w:ascii="仿宋" w:eastAsia="仿宋" w:hAnsi="仿宋" w:cs="仿宋" w:hint="eastAsia"/>
          <w:bCs/>
          <w:spacing w:val="8"/>
          <w:sz w:val="32"/>
          <w:szCs w:val="32"/>
          <w:shd w:val="clear" w:color="auto" w:fill="FFFFFF"/>
        </w:rPr>
        <w:t>单位发现违法后，积极采取召回措施，其违法行为未造成严重后果，积极主动消除危害后果，依据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八条符合下列情形之一的，可以减轻处罚：（二）当事人积极采取召回、改正等措施，积极主动消除危害后果的；裁量基准对于货值金额不足1万元的0到5万罚款；</w:t>
      </w:r>
    </w:p>
    <w:p w:rsidR="00AE6E32" w:rsidRDefault="00AE6E32" w:rsidP="00AE6E32">
      <w:pPr>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我局决定对你处以如下行政处罚：</w:t>
      </w:r>
    </w:p>
    <w:p w:rsidR="00AE6E32" w:rsidRDefault="00AE6E32" w:rsidP="00AE6E32">
      <w:pPr>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1、没收违法所得人民币750元；</w:t>
      </w:r>
    </w:p>
    <w:p w:rsidR="00AE6E32" w:rsidRDefault="00AE6E32" w:rsidP="00AE6E32">
      <w:pPr>
        <w:ind w:firstLineChars="100" w:firstLine="320"/>
        <w:rPr>
          <w:rFonts w:ascii="仿宋" w:eastAsia="仿宋" w:hAnsi="仿宋" w:cs="仿宋"/>
          <w:sz w:val="32"/>
          <w:szCs w:val="32"/>
        </w:rPr>
      </w:pPr>
      <w:r>
        <w:rPr>
          <w:rFonts w:ascii="仿宋" w:eastAsia="仿宋" w:hAnsi="仿宋" w:cs="仿宋" w:hint="eastAsia"/>
          <w:sz w:val="32"/>
          <w:szCs w:val="32"/>
        </w:rPr>
        <w:t>2、处以罚款人民币15000元整；</w:t>
      </w:r>
    </w:p>
    <w:p w:rsidR="00AE6E32" w:rsidRDefault="00AE6E32" w:rsidP="00AE6E32">
      <w:pPr>
        <w:ind w:firstLineChars="100" w:firstLine="320"/>
        <w:rPr>
          <w:rFonts w:ascii="仿宋" w:eastAsia="仿宋" w:hAnsi="仿宋" w:cs="仿宋"/>
          <w:sz w:val="32"/>
          <w:szCs w:val="32"/>
        </w:rPr>
      </w:pPr>
      <w:r>
        <w:rPr>
          <w:rFonts w:ascii="仿宋" w:eastAsia="仿宋" w:hAnsi="仿宋" w:cs="仿宋" w:hint="eastAsia"/>
          <w:sz w:val="32"/>
          <w:szCs w:val="32"/>
        </w:rPr>
        <w:t>以上（1）、（2）项合计罚没款人民币15750元整。</w:t>
      </w:r>
    </w:p>
    <w:p w:rsidR="00AE6E32" w:rsidRDefault="00AE6E32" w:rsidP="00AE6E32">
      <w:pPr>
        <w:ind w:firstLineChars="200" w:firstLine="67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（你应当自收到本处罚决定书之日起15日内履行上述处罚决定，并将</w:t>
      </w:r>
      <w:proofErr w:type="gramStart"/>
      <w:r>
        <w:rPr>
          <w:rFonts w:ascii="仿宋" w:eastAsia="仿宋" w:hAnsi="仿宋" w:cs="仿宋" w:hint="eastAsia"/>
          <w:bCs/>
          <w:spacing w:val="8"/>
          <w:sz w:val="32"/>
          <w:szCs w:val="32"/>
          <w:shd w:val="clear" w:color="auto" w:fill="FFFFFF"/>
        </w:rPr>
        <w:t>罚款缴至银行</w:t>
      </w:r>
      <w:proofErr w:type="gramEnd"/>
      <w:r>
        <w:rPr>
          <w:rFonts w:ascii="仿宋" w:eastAsia="仿宋" w:hAnsi="仿宋" w:cs="仿宋" w:hint="eastAsia"/>
          <w:bCs/>
          <w:spacing w:val="8"/>
          <w:sz w:val="32"/>
          <w:szCs w:val="32"/>
          <w:shd w:val="clear" w:color="auto" w:fill="FFFFFF"/>
        </w:rPr>
        <w:t>（收款单位：君山区非税收入征收管理局</w:t>
      </w:r>
      <w:proofErr w:type="gramStart"/>
      <w:r>
        <w:rPr>
          <w:rFonts w:ascii="仿宋" w:eastAsia="仿宋" w:hAnsi="仿宋" w:cs="仿宋" w:hint="eastAsia"/>
          <w:bCs/>
          <w:spacing w:val="8"/>
          <w:sz w:val="32"/>
          <w:szCs w:val="32"/>
          <w:shd w:val="clear" w:color="auto" w:fill="FFFFFF"/>
        </w:rPr>
        <w:t>帐号</w:t>
      </w:r>
      <w:proofErr w:type="gramEnd"/>
      <w:r>
        <w:rPr>
          <w:rFonts w:ascii="仿宋" w:eastAsia="仿宋" w:hAnsi="仿宋" w:cs="仿宋" w:hint="eastAsia"/>
          <w:bCs/>
          <w:spacing w:val="8"/>
          <w:sz w:val="32"/>
          <w:szCs w:val="32"/>
          <w:shd w:val="clear" w:color="auto" w:fill="FFFFFF"/>
        </w:rPr>
        <w:t>：18-405901040006439  开户行：中国农业银行君山支行）。逾期不缴纳罚没款的，根据《中华人民共和国行政处罚法》第五十一条第一项的规定，每日按罚款数额的3%加处罚款。</w:t>
      </w:r>
    </w:p>
    <w:p w:rsidR="00AE6E32" w:rsidRDefault="00AE6E32" w:rsidP="00AE6E32">
      <w:pPr>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如你不服本行政处罚决定，可以在接到本处罚决定书之日起六十日内向君山区人民政府或者岳阳市市场监督管</w:t>
      </w:r>
      <w:r>
        <w:rPr>
          <w:rFonts w:ascii="仿宋" w:eastAsia="仿宋" w:hAnsi="仿宋" w:cs="仿宋" w:hint="eastAsia"/>
          <w:bCs/>
          <w:spacing w:val="8"/>
          <w:sz w:val="32"/>
          <w:szCs w:val="32"/>
          <w:shd w:val="clear" w:color="auto" w:fill="FFFFFF"/>
        </w:rPr>
        <w:lastRenderedPageBreak/>
        <w:t>理局申请行政复议，也可以于六个月内依法向君山区人民法院提起行政诉讼。申请行政复议或者提起行政诉讼期间，行政处罚不停止执行。</w:t>
      </w:r>
    </w:p>
    <w:p w:rsidR="001B0FB5" w:rsidRDefault="00AE6E32" w:rsidP="00AE6E32">
      <w:pPr>
        <w:ind w:firstLineChars="100" w:firstLine="321"/>
        <w:rPr>
          <w:rFonts w:eastAsia="仿宋_GB2312" w:cs="仿宋"/>
          <w:b/>
          <w:bCs/>
          <w:color w:val="000000"/>
          <w:sz w:val="32"/>
          <w:szCs w:val="32"/>
        </w:rPr>
      </w:pPr>
      <w:r>
        <w:rPr>
          <w:rFonts w:eastAsia="仿宋_GB2312" w:cs="仿宋" w:hint="eastAsia"/>
          <w:b/>
          <w:bCs/>
          <w:color w:val="000000"/>
          <w:sz w:val="32"/>
          <w:szCs w:val="32"/>
        </w:rPr>
        <w:t>（本行政处罚决定信息将依法向社会进行公示）</w:t>
      </w:r>
    </w:p>
    <w:p w:rsidR="001B0FB5" w:rsidRDefault="001B0FB5" w:rsidP="00AE6E32">
      <w:pPr>
        <w:ind w:firstLineChars="100" w:firstLine="321"/>
        <w:rPr>
          <w:rFonts w:eastAsia="仿宋_GB2312" w:cs="仿宋"/>
          <w:b/>
          <w:bCs/>
          <w:color w:val="000000"/>
          <w:sz w:val="32"/>
          <w:szCs w:val="32"/>
        </w:rPr>
      </w:pPr>
    </w:p>
    <w:p w:rsidR="001B0FB5" w:rsidRDefault="001B0FB5" w:rsidP="00AE6E32">
      <w:pPr>
        <w:ind w:firstLineChars="100" w:firstLine="321"/>
        <w:rPr>
          <w:rFonts w:eastAsia="仿宋_GB2312" w:cs="仿宋"/>
          <w:b/>
          <w:bCs/>
          <w:color w:val="000000"/>
          <w:sz w:val="32"/>
          <w:szCs w:val="32"/>
        </w:rPr>
      </w:pPr>
    </w:p>
    <w:p w:rsidR="00AE6E32" w:rsidRDefault="00AE6E32" w:rsidP="00AE6E32">
      <w:pPr>
        <w:ind w:firstLineChars="100" w:firstLine="321"/>
        <w:rPr>
          <w:rFonts w:ascii="仿宋" w:eastAsia="仿宋" w:hAnsi="仿宋" w:cs="仿宋"/>
          <w:bCs/>
          <w:spacing w:val="8"/>
          <w:sz w:val="32"/>
          <w:szCs w:val="32"/>
          <w:shd w:val="clear" w:color="auto" w:fill="FFFFFF"/>
        </w:rPr>
      </w:pPr>
      <w:r>
        <w:rPr>
          <w:rFonts w:eastAsia="仿宋_GB2312" w:cs="仿宋"/>
          <w:b/>
          <w:bCs/>
          <w:color w:val="000000"/>
          <w:sz w:val="32"/>
          <w:szCs w:val="32"/>
        </w:rPr>
        <w:t xml:space="preserve">  </w:t>
      </w:r>
    </w:p>
    <w:p w:rsidR="00BA48DC" w:rsidRDefault="00BA48DC" w:rsidP="00BA48DC">
      <w:pPr>
        <w:snapToGrid w:val="0"/>
        <w:ind w:right="67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BA48DC" w:rsidRDefault="00BA48DC" w:rsidP="00AE6E32">
      <w:pPr>
        <w:snapToGrid w:val="0"/>
        <w:ind w:left="5602"/>
        <w:jc w:val="right"/>
        <w:rPr>
          <w:rFonts w:ascii="仿宋" w:eastAsia="仿宋" w:hAnsi="仿宋" w:cs="仿宋"/>
          <w:bCs/>
          <w:spacing w:val="8"/>
          <w:sz w:val="32"/>
          <w:szCs w:val="32"/>
          <w:shd w:val="clear" w:color="auto" w:fill="FFFFFF"/>
        </w:rPr>
      </w:pPr>
    </w:p>
    <w:p w:rsidR="00AE6E32" w:rsidRDefault="00AE6E32" w:rsidP="001B0FB5">
      <w:pPr>
        <w:snapToGrid w:val="0"/>
        <w:ind w:left="5602" w:right="1176"/>
        <w:jc w:val="right"/>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AE6E32" w:rsidRDefault="001B0FB5" w:rsidP="00AE6E32">
      <w:pPr>
        <w:snapToGrid w:val="0"/>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r w:rsidR="00AE6E32">
        <w:rPr>
          <w:rFonts w:ascii="仿宋" w:eastAsia="仿宋" w:hAnsi="仿宋" w:cs="仿宋" w:hint="eastAsia"/>
          <w:bCs/>
          <w:spacing w:val="8"/>
          <w:sz w:val="32"/>
          <w:szCs w:val="32"/>
          <w:shd w:val="clear" w:color="auto" w:fill="FFFFFF"/>
        </w:rPr>
        <w:t xml:space="preserve"> 2019年8月13日</w:t>
      </w: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AE6E32" w:rsidRDefault="00AE6E32" w:rsidP="00AE6E32">
      <w:pPr>
        <w:snapToGrid w:val="0"/>
        <w:ind w:firstLine="640"/>
        <w:jc w:val="center"/>
        <w:rPr>
          <w:rFonts w:ascii="仿宋" w:eastAsia="仿宋" w:hAnsi="仿宋" w:cs="仿宋"/>
          <w:bCs/>
          <w:spacing w:val="8"/>
          <w:sz w:val="32"/>
          <w:szCs w:val="32"/>
          <w:shd w:val="clear" w:color="auto" w:fill="FFFFFF"/>
        </w:rPr>
      </w:pPr>
    </w:p>
    <w:p w:rsidR="001B0FB5" w:rsidRDefault="001B0FB5"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hint="eastAsia"/>
          <w:bCs/>
          <w:spacing w:val="8"/>
          <w:sz w:val="32"/>
          <w:szCs w:val="32"/>
          <w:shd w:val="clear" w:color="auto" w:fill="FFFFFF"/>
        </w:rPr>
      </w:pPr>
    </w:p>
    <w:p w:rsidR="003163BB" w:rsidRDefault="003163BB" w:rsidP="00AE6E32">
      <w:pPr>
        <w:snapToGrid w:val="0"/>
        <w:ind w:firstLine="640"/>
        <w:jc w:val="center"/>
        <w:rPr>
          <w:rFonts w:ascii="仿宋" w:eastAsia="仿宋" w:hAnsi="仿宋" w:cs="仿宋"/>
          <w:bCs/>
          <w:spacing w:val="8"/>
          <w:sz w:val="32"/>
          <w:szCs w:val="32"/>
          <w:shd w:val="clear" w:color="auto" w:fill="FFFFFF"/>
        </w:rPr>
      </w:pPr>
      <w:bookmarkStart w:id="0" w:name="_GoBack"/>
      <w:bookmarkEnd w:id="0"/>
    </w:p>
    <w:p w:rsidR="00AE6E32" w:rsidRDefault="00AE6E32" w:rsidP="00AE6E32">
      <w:pPr>
        <w:snapToGrid w:val="0"/>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r>
        <w:rPr>
          <w:rFonts w:eastAsia="仿宋_GB2312" w:cs="仿宋"/>
          <w:b/>
          <w:bCs/>
          <w:color w:val="000000"/>
          <w:sz w:val="32"/>
          <w:szCs w:val="32"/>
        </w:rPr>
        <w:t xml:space="preserve"> </w:t>
      </w:r>
      <w:r>
        <w:rPr>
          <w:rFonts w:eastAsia="仿宋_GB2312" w:cs="仿宋"/>
          <w:color w:val="000000"/>
          <w:sz w:val="32"/>
          <w:szCs w:val="32"/>
        </w:rPr>
        <w:t xml:space="preserve">  </w:t>
      </w:r>
    </w:p>
    <w:p w:rsidR="00AE6E32" w:rsidRDefault="005A0C5E" w:rsidP="00AE6E32">
      <w:pPr>
        <w:rPr>
          <w:rFonts w:eastAsia="仿宋_GB2312" w:cs="仿宋"/>
          <w:bCs/>
          <w:color w:val="000000"/>
          <w:sz w:val="32"/>
          <w:szCs w:val="32"/>
        </w:rPr>
      </w:pPr>
      <w:r>
        <w:pict>
          <v:line id="_x0000_s1072" style="position:absolute;left:0;text-align:left;z-index:251709440" from="0,23.85pt" to="437.05pt,23.9pt" strokeweight="1.25pt"/>
        </w:pict>
      </w:r>
    </w:p>
    <w:p w:rsidR="00AE6E32" w:rsidRDefault="005A0C5E" w:rsidP="00AE6E32">
      <w:pPr>
        <w:rPr>
          <w:rFonts w:eastAsia="仿宋_GB2312" w:cs="仿宋"/>
          <w:color w:val="000000"/>
          <w:sz w:val="32"/>
          <w:szCs w:val="32"/>
        </w:rPr>
      </w:pPr>
      <w:r>
        <w:pict>
          <v:line id="_x0000_s1073" style="position:absolute;left:0;text-align:left;z-index:251710464" from="0,1638.35pt" to="453.75pt,1638.45pt" strokeweight=".26mm">
            <v:stroke endcap="square"/>
          </v:line>
        </w:pict>
      </w:r>
      <w:r w:rsidR="00AE6E32">
        <w:rPr>
          <w:rFonts w:eastAsia="仿宋_GB2312" w:cs="仿宋" w:hint="eastAsia"/>
          <w:color w:val="000000"/>
          <w:sz w:val="32"/>
          <w:szCs w:val="32"/>
        </w:rPr>
        <w:t>本文书一式</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三</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份送达，一份归档，</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一份留存</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w:t>
      </w:r>
    </w:p>
    <w:p w:rsidR="00AE6E32" w:rsidRDefault="00AE6E32" w:rsidP="00AE6E32">
      <w:pPr>
        <w:jc w:val="center"/>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eastAsia="方正小标宋简体" w:hAnsi="方正小标宋简体" w:cs="方正小标宋简体" w:hint="eastAsia"/>
          <w:bCs/>
          <w:color w:val="000000"/>
          <w:sz w:val="44"/>
          <w:szCs w:val="44"/>
        </w:rPr>
        <w:t>市场监督管理局</w:t>
      </w:r>
    </w:p>
    <w:p w:rsidR="00AE6E32" w:rsidRDefault="00AE6E32" w:rsidP="00AE6E32">
      <w:pPr>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jc w:val="center"/>
        <w:rPr>
          <w:rFonts w:eastAsia="仿宋_GB2312" w:cs="仿宋"/>
          <w:color w:val="000000"/>
          <w:sz w:val="32"/>
          <w:szCs w:val="32"/>
        </w:rPr>
      </w:pPr>
      <w:r>
        <w:pict>
          <v:shape id="_x0000_s1059" type="#_x0000_t32" style="position:absolute;left:0;text-align:left;margin-left:2pt;margin-top:1638pt;width:453.7pt;height:.1pt;z-index:251693056;mso-width-relative:page;mso-height-relative:page;v-text-anchor:middle" o:connectortype="straight" strokeweight="1.5pt">
            <v:stroke endcap="square"/>
          </v:shape>
        </w:pic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2019</w:t>
      </w:r>
      <w:r w:rsidR="00AE6E32">
        <w:rPr>
          <w:rFonts w:eastAsia="仿宋_GB2312" w:cs="仿宋" w:hint="eastAsia"/>
          <w:color w:val="000000"/>
          <w:sz w:val="32"/>
          <w:szCs w:val="32"/>
        </w:rPr>
        <w:t>〕</w:t>
      </w:r>
      <w:r w:rsidR="00AE6E32">
        <w:rPr>
          <w:rFonts w:eastAsia="仿宋_GB2312" w:cs="仿宋"/>
          <w:color w:val="000000"/>
          <w:sz w:val="32"/>
          <w:szCs w:val="32"/>
          <w:u w:val="single"/>
        </w:rPr>
        <w:t>021</w:t>
      </w:r>
      <w:r w:rsidR="00AE6E32">
        <w:rPr>
          <w:rFonts w:eastAsia="仿宋_GB2312" w:cs="仿宋" w:hint="eastAsia"/>
          <w:color w:val="000000"/>
          <w:sz w:val="32"/>
          <w:szCs w:val="32"/>
        </w:rPr>
        <w:t>号</w:t>
      </w:r>
    </w:p>
    <w:p w:rsidR="00AE6E32" w:rsidRDefault="00AE6E32" w:rsidP="00AE6E32">
      <w:pPr>
        <w:ind w:left="140" w:hanging="140"/>
        <w:rPr>
          <w:rFonts w:ascii="仿宋" w:eastAsia="仿宋" w:hAnsi="仿宋" w:cs="Mongolian Baiti"/>
          <w:b/>
          <w:bCs/>
          <w:sz w:val="32"/>
          <w:szCs w:val="32"/>
        </w:rPr>
      </w:pPr>
      <w:r>
        <w:rPr>
          <w:rFonts w:ascii="仿宋" w:eastAsia="仿宋" w:hAnsi="仿宋" w:cs="Mongolian Baiti" w:hint="eastAsia"/>
          <w:b/>
          <w:bCs/>
          <w:sz w:val="32"/>
          <w:szCs w:val="32"/>
        </w:rPr>
        <w:t>个体工商户/个人</w:t>
      </w:r>
    </w:p>
    <w:p w:rsidR="00AE6E32" w:rsidRDefault="00AE6E32" w:rsidP="00AE6E32">
      <w:pPr>
        <w:ind w:left="140" w:hanging="140"/>
        <w:rPr>
          <w:rFonts w:ascii="仿宋" w:eastAsia="仿宋" w:hAnsi="仿宋" w:cs="仿宋_GB2312"/>
          <w:sz w:val="32"/>
          <w:szCs w:val="32"/>
          <w:u w:val="single"/>
        </w:rPr>
      </w:pPr>
      <w:r>
        <w:rPr>
          <w:rFonts w:ascii="仿宋" w:eastAsia="仿宋" w:hAnsi="仿宋" w:cs="仿宋_GB2312" w:hint="eastAsia"/>
          <w:sz w:val="32"/>
          <w:szCs w:val="32"/>
        </w:rPr>
        <w:t>主体资格证照名称:</w:t>
      </w:r>
      <w:r>
        <w:rPr>
          <w:rFonts w:ascii="仿宋" w:eastAsia="仿宋" w:hAnsi="仿宋" w:cs="Mongolian Baiti" w:hint="eastAsia"/>
          <w:sz w:val="32"/>
          <w:szCs w:val="32"/>
          <w:u w:val="single"/>
        </w:rPr>
        <w:t>君</w:t>
      </w:r>
      <w:proofErr w:type="gramStart"/>
      <w:r>
        <w:rPr>
          <w:rFonts w:ascii="仿宋" w:eastAsia="仿宋" w:hAnsi="仿宋" w:cs="Mongolian Baiti" w:hint="eastAsia"/>
          <w:sz w:val="32"/>
          <w:szCs w:val="32"/>
          <w:u w:val="single"/>
        </w:rPr>
        <w:t>山区广兴洲</w:t>
      </w:r>
      <w:proofErr w:type="gramEnd"/>
      <w:r>
        <w:rPr>
          <w:rFonts w:ascii="仿宋" w:eastAsia="仿宋" w:hAnsi="仿宋" w:cs="Mongolian Baiti" w:hint="eastAsia"/>
          <w:sz w:val="32"/>
          <w:szCs w:val="32"/>
          <w:u w:val="single"/>
        </w:rPr>
        <w:t>镇肖氏蔬菜批发部</w:t>
      </w:r>
    </w:p>
    <w:p w:rsidR="00AE6E32" w:rsidRDefault="00AE6E32" w:rsidP="00AE6E32">
      <w:pPr>
        <w:ind w:left="140" w:hanging="140"/>
        <w:rPr>
          <w:rFonts w:ascii="仿宋" w:eastAsia="仿宋" w:hAnsi="仿宋" w:cs="Mongolian Baiti"/>
          <w:spacing w:val="-20"/>
          <w:sz w:val="32"/>
          <w:szCs w:val="32"/>
        </w:rPr>
      </w:pPr>
      <w:r>
        <w:rPr>
          <w:rFonts w:ascii="仿宋" w:eastAsia="仿宋" w:hAnsi="仿宋" w:cs="Mongolian Baiti" w:hint="eastAsia"/>
          <w:spacing w:val="-10"/>
          <w:kern w:val="32"/>
          <w:sz w:val="32"/>
          <w:szCs w:val="32"/>
        </w:rPr>
        <w:t>统一社会信用代码（注册号）：</w:t>
      </w:r>
      <w:r>
        <w:rPr>
          <w:rFonts w:ascii="仿宋" w:eastAsia="仿宋" w:hAnsi="仿宋" w:cs="Mongolian Baiti" w:hint="eastAsia"/>
          <w:spacing w:val="-10"/>
          <w:kern w:val="32"/>
          <w:sz w:val="32"/>
          <w:szCs w:val="32"/>
          <w:u w:val="single"/>
        </w:rPr>
        <w:t>92430611MA4N7ECJ3L</w:t>
      </w:r>
    </w:p>
    <w:p w:rsidR="00AE6E32" w:rsidRDefault="00AE6E32" w:rsidP="00AE6E32">
      <w:pPr>
        <w:rPr>
          <w:rFonts w:ascii="仿宋" w:eastAsia="仿宋" w:hAnsi="仿宋" w:cs="仿宋"/>
          <w:color w:val="000000"/>
          <w:sz w:val="32"/>
          <w:szCs w:val="32"/>
          <w:u w:val="single"/>
        </w:rPr>
      </w:pPr>
      <w:r>
        <w:rPr>
          <w:rFonts w:ascii="仿宋" w:eastAsia="仿宋" w:hAnsi="仿宋" w:cs="Mongolian Baiti" w:hint="eastAsia"/>
          <w:sz w:val="32"/>
          <w:szCs w:val="32"/>
        </w:rPr>
        <w:t>住所（住址）：</w:t>
      </w:r>
      <w:r>
        <w:rPr>
          <w:rFonts w:ascii="仿宋" w:eastAsia="仿宋" w:hAnsi="仿宋" w:cs="Mongolian Baiti" w:hint="eastAsia"/>
          <w:sz w:val="32"/>
          <w:szCs w:val="32"/>
          <w:u w:val="single"/>
        </w:rPr>
        <w:t>湖南省岳阳</w:t>
      </w:r>
      <w:proofErr w:type="gramStart"/>
      <w:r>
        <w:rPr>
          <w:rFonts w:ascii="仿宋" w:eastAsia="仿宋" w:hAnsi="仿宋" w:cs="Mongolian Baiti" w:hint="eastAsia"/>
          <w:sz w:val="32"/>
          <w:szCs w:val="32"/>
          <w:u w:val="single"/>
        </w:rPr>
        <w:t>市君山区广兴洲</w:t>
      </w:r>
      <w:proofErr w:type="gramEnd"/>
      <w:r>
        <w:rPr>
          <w:rFonts w:ascii="仿宋" w:eastAsia="仿宋" w:hAnsi="仿宋" w:cs="Mongolian Baiti" w:hint="eastAsia"/>
          <w:sz w:val="32"/>
          <w:szCs w:val="32"/>
          <w:u w:val="single"/>
        </w:rPr>
        <w:t>镇街北居委会宿舍</w:t>
      </w:r>
    </w:p>
    <w:p w:rsidR="00AE6E32" w:rsidRDefault="00AE6E32" w:rsidP="00AE6E32">
      <w:pPr>
        <w:rPr>
          <w:rFonts w:ascii="仿宋" w:eastAsia="仿宋" w:hAnsi="仿宋" w:cs="仿宋"/>
          <w:color w:val="000000"/>
          <w:sz w:val="32"/>
          <w:szCs w:val="32"/>
          <w:u w:val="single"/>
        </w:rPr>
      </w:pPr>
      <w:r>
        <w:rPr>
          <w:rFonts w:ascii="仿宋" w:eastAsia="仿宋" w:hAnsi="仿宋" w:cs="仿宋" w:hint="eastAsia"/>
          <w:color w:val="000000"/>
          <w:sz w:val="32"/>
          <w:szCs w:val="32"/>
        </w:rPr>
        <w:t xml:space="preserve">法定代表人（负责人、经营者） </w:t>
      </w:r>
      <w:r>
        <w:rPr>
          <w:rFonts w:ascii="仿宋" w:eastAsia="仿宋" w:hAnsi="仿宋" w:cs="Mongolian Baiti" w:hint="eastAsia"/>
          <w:sz w:val="32"/>
          <w:szCs w:val="32"/>
          <w:u w:val="single"/>
        </w:rPr>
        <w:t>曹万珍</w:t>
      </w:r>
    </w:p>
    <w:p w:rsidR="00AE6E32" w:rsidRDefault="00AE6E32" w:rsidP="00AE6E32">
      <w:pPr>
        <w:ind w:left="140" w:hanging="140"/>
        <w:rPr>
          <w:rFonts w:ascii="仿宋" w:eastAsia="仿宋" w:hAnsi="仿宋" w:cs="Mongolian Baiti"/>
          <w:sz w:val="32"/>
          <w:szCs w:val="32"/>
        </w:rPr>
      </w:pPr>
      <w:r>
        <w:rPr>
          <w:rFonts w:ascii="仿宋" w:eastAsia="仿宋" w:hAnsi="仿宋" w:cs="Mongolian Baiti" w:hint="eastAsia"/>
          <w:spacing w:val="-26"/>
          <w:sz w:val="32"/>
          <w:szCs w:val="32"/>
        </w:rPr>
        <w:t>身份证</w:t>
      </w:r>
      <w:r>
        <w:rPr>
          <w:rFonts w:ascii="仿宋" w:eastAsia="仿宋" w:hAnsi="仿宋" w:cs="Mongolian Baiti" w:hint="eastAsia"/>
          <w:sz w:val="32"/>
          <w:szCs w:val="32"/>
        </w:rPr>
        <w:t>（</w:t>
      </w:r>
      <w:r>
        <w:rPr>
          <w:rFonts w:ascii="仿宋" w:eastAsia="仿宋" w:hAnsi="仿宋" w:cs="Mongolian Baiti" w:hint="eastAsia"/>
          <w:spacing w:val="-26"/>
          <w:sz w:val="32"/>
          <w:szCs w:val="32"/>
        </w:rPr>
        <w:t>其他有效证件</w:t>
      </w:r>
      <w:r>
        <w:rPr>
          <w:rFonts w:ascii="仿宋" w:eastAsia="仿宋" w:hAnsi="仿宋" w:cs="Mongolian Baiti" w:hint="eastAsia"/>
          <w:spacing w:val="-57"/>
          <w:sz w:val="32"/>
          <w:szCs w:val="32"/>
        </w:rPr>
        <w:t>）</w:t>
      </w:r>
      <w:r>
        <w:rPr>
          <w:rFonts w:ascii="仿宋" w:eastAsia="仿宋" w:hAnsi="仿宋" w:cs="Mongolian Baiti" w:hint="eastAsia"/>
          <w:spacing w:val="-26"/>
          <w:sz w:val="32"/>
          <w:szCs w:val="32"/>
        </w:rPr>
        <w:t>号码：</w:t>
      </w:r>
      <w:r>
        <w:rPr>
          <w:rFonts w:ascii="仿宋" w:eastAsia="仿宋" w:hAnsi="仿宋" w:cs="Mongolian Baiti" w:hint="eastAsia"/>
          <w:sz w:val="32"/>
          <w:szCs w:val="32"/>
          <w:u w:val="single"/>
        </w:rPr>
        <w:t xml:space="preserve">430621196607220563 </w:t>
      </w:r>
    </w:p>
    <w:p w:rsidR="00AE6E32" w:rsidRDefault="00AE6E32" w:rsidP="00AE6E32">
      <w:pPr>
        <w:rPr>
          <w:rFonts w:ascii="仿宋" w:eastAsia="仿宋" w:hAnsi="仿宋" w:cs="仿宋"/>
          <w:color w:val="000000"/>
          <w:sz w:val="32"/>
          <w:szCs w:val="32"/>
        </w:rPr>
      </w:pPr>
      <w:r>
        <w:rPr>
          <w:rFonts w:ascii="仿宋" w:eastAsia="仿宋" w:hAnsi="仿宋" w:cs="仿宋" w:hint="eastAsia"/>
          <w:color w:val="000000"/>
          <w:sz w:val="32"/>
          <w:szCs w:val="32"/>
        </w:rPr>
        <w:t>联系电话：</w:t>
      </w:r>
      <w:r>
        <w:rPr>
          <w:rFonts w:ascii="仿宋" w:eastAsia="仿宋" w:hAnsi="仿宋" w:cs="仿宋" w:hint="eastAsia"/>
          <w:color w:val="000000"/>
          <w:sz w:val="32"/>
          <w:szCs w:val="32"/>
          <w:u w:val="single"/>
        </w:rPr>
        <w:t>8102096</w:t>
      </w:r>
      <w:r>
        <w:rPr>
          <w:rFonts w:ascii="仿宋" w:eastAsia="仿宋" w:hAnsi="仿宋" w:cs="仿宋" w:hint="eastAsia"/>
          <w:color w:val="000000"/>
          <w:sz w:val="32"/>
          <w:szCs w:val="32"/>
        </w:rPr>
        <w:t xml:space="preserve">  </w:t>
      </w:r>
    </w:p>
    <w:p w:rsidR="00AE6E32" w:rsidRDefault="00AE6E32" w:rsidP="00AE6E32">
      <w:pPr>
        <w:rPr>
          <w:rFonts w:ascii="仿宋" w:eastAsia="仿宋" w:hAnsi="仿宋" w:cs="Mongolian Baiti"/>
          <w:b/>
          <w:bCs/>
          <w:sz w:val="32"/>
          <w:szCs w:val="32"/>
        </w:rPr>
      </w:pPr>
      <w:r>
        <w:rPr>
          <w:rFonts w:ascii="仿宋" w:eastAsia="仿宋" w:hAnsi="仿宋" w:cs="仿宋" w:hint="eastAsia"/>
          <w:color w:val="000000"/>
          <w:sz w:val="32"/>
          <w:szCs w:val="32"/>
        </w:rPr>
        <w:t>联系地址：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镇集贸市场</w:t>
      </w:r>
    </w:p>
    <w:p w:rsidR="00AE6E32" w:rsidRDefault="00AE6E32" w:rsidP="00AE6E32">
      <w:pPr>
        <w:ind w:firstLineChars="200" w:firstLine="640"/>
        <w:rPr>
          <w:rFonts w:ascii="仿宋" w:eastAsia="仿宋" w:hAnsi="仿宋" w:cs="仿宋"/>
          <w:bCs/>
          <w:color w:val="000000"/>
          <w:sz w:val="32"/>
          <w:szCs w:val="32"/>
          <w:u w:val="single"/>
        </w:rPr>
      </w:pPr>
      <w:r>
        <w:rPr>
          <w:rFonts w:ascii="仿宋" w:eastAsia="仿宋" w:hAnsi="仿宋" w:cs="仿宋" w:hint="eastAsia"/>
          <w:color w:val="000000"/>
          <w:sz w:val="32"/>
          <w:szCs w:val="32"/>
        </w:rPr>
        <w:t>2019年6月18日，我局行政执法人员对你店进行现场检查时在该店进门左手边靠墙发现一盒外包装无任何标示的“圆米粉” 现场称重：13斤（6.5KG）。共计20坨，销售价1元/坨，货值金额20元。执法人员对于上述食品依法采取扣押行政强制措施。</w:t>
      </w:r>
      <w:r>
        <w:rPr>
          <w:rFonts w:ascii="仿宋" w:eastAsia="仿宋" w:hAnsi="仿宋" w:cs="仿宋" w:hint="eastAsia"/>
          <w:sz w:val="32"/>
          <w:szCs w:val="32"/>
        </w:rPr>
        <w:t>经查明，你店未按规定要求销售食品的行为，</w:t>
      </w:r>
      <w:r>
        <w:rPr>
          <w:rFonts w:ascii="仿宋" w:eastAsia="仿宋" w:hAnsi="仿宋" w:cs="仿宋" w:hint="eastAsia"/>
          <w:color w:val="000000"/>
          <w:sz w:val="32"/>
          <w:szCs w:val="32"/>
        </w:rPr>
        <w:t>违反了《中华人民共和国食品安全法》第六十八条第一款的规定。</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上述事实，主要有以下证据证明：</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证据</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 xml:space="preserve">：《营业执照》、《食品经营许可证》身份证证明当事人的主体经营资格和基本情况；                                                                               </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证据二：</w:t>
      </w:r>
      <w:r>
        <w:rPr>
          <w:rFonts w:ascii="仿宋" w:eastAsia="仿宋" w:hAnsi="仿宋" w:cs="仿宋_GB2312" w:hint="eastAsia"/>
          <w:sz w:val="32"/>
          <w:szCs w:val="32"/>
        </w:rPr>
        <w:t>2019年06月18日由我局执法人员所作《现场笔录》证明当事人</w:t>
      </w:r>
      <w:r>
        <w:rPr>
          <w:rFonts w:ascii="仿宋" w:eastAsia="仿宋" w:hAnsi="仿宋" w:cs="仿宋" w:hint="eastAsia"/>
          <w:color w:val="000000"/>
          <w:sz w:val="32"/>
          <w:szCs w:val="32"/>
        </w:rPr>
        <w:t>未按规定要求销售食品</w:t>
      </w:r>
      <w:r>
        <w:rPr>
          <w:rFonts w:ascii="仿宋" w:eastAsia="仿宋" w:hAnsi="仿宋" w:cs="仿宋_GB2312" w:hint="eastAsia"/>
          <w:sz w:val="32"/>
          <w:szCs w:val="32"/>
        </w:rPr>
        <w:t>的事实</w:t>
      </w:r>
      <w:r>
        <w:rPr>
          <w:rFonts w:ascii="仿宋" w:eastAsia="仿宋" w:hAnsi="仿宋" w:cs="仿宋_GB2312" w:hint="eastAsia"/>
          <w:color w:val="000000"/>
          <w:sz w:val="32"/>
          <w:szCs w:val="32"/>
        </w:rPr>
        <w:t>。</w:t>
      </w:r>
    </w:p>
    <w:p w:rsidR="00AE6E32" w:rsidRDefault="00AE6E32" w:rsidP="00AE6E32">
      <w:pPr>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证据三：2019年06月18日</w:t>
      </w:r>
      <w:r>
        <w:rPr>
          <w:rFonts w:ascii="仿宋" w:eastAsia="仿宋" w:hAnsi="仿宋" w:cs="仿宋_GB2312" w:hint="eastAsia"/>
          <w:color w:val="000000"/>
          <w:sz w:val="32"/>
          <w:szCs w:val="32"/>
        </w:rPr>
        <w:t>现场依法经批准后已对上述物品实施行政强制扣押措施</w:t>
      </w:r>
      <w:r>
        <w:rPr>
          <w:rFonts w:ascii="仿宋" w:eastAsia="仿宋" w:hAnsi="仿宋" w:cs="仿宋_GB2312" w:hint="eastAsia"/>
          <w:sz w:val="32"/>
          <w:szCs w:val="32"/>
        </w:rPr>
        <w:t>。同时向当事人</w:t>
      </w:r>
      <w:r>
        <w:rPr>
          <w:rFonts w:ascii="仿宋" w:eastAsia="仿宋" w:hAnsi="仿宋" w:cs="仿宋_GB2312" w:hint="eastAsia"/>
          <w:color w:val="000000"/>
          <w:sz w:val="32"/>
          <w:szCs w:val="32"/>
        </w:rPr>
        <w:t>君</w:t>
      </w:r>
      <w:proofErr w:type="gramStart"/>
      <w:r>
        <w:rPr>
          <w:rFonts w:ascii="仿宋" w:eastAsia="仿宋" w:hAnsi="仿宋" w:cs="仿宋_GB2312" w:hint="eastAsia"/>
          <w:color w:val="000000"/>
          <w:sz w:val="32"/>
          <w:szCs w:val="32"/>
        </w:rPr>
        <w:t>山区广兴洲</w:t>
      </w:r>
      <w:proofErr w:type="gramEnd"/>
      <w:r>
        <w:rPr>
          <w:rFonts w:ascii="仿宋" w:eastAsia="仿宋" w:hAnsi="仿宋" w:cs="仿宋_GB2312" w:hint="eastAsia"/>
          <w:color w:val="000000"/>
          <w:sz w:val="32"/>
          <w:szCs w:val="32"/>
        </w:rPr>
        <w:t>镇肖氏蔬菜批发部</w:t>
      </w:r>
      <w:r>
        <w:rPr>
          <w:rFonts w:ascii="仿宋" w:eastAsia="仿宋" w:hAnsi="仿宋" w:cs="仿宋_GB2312" w:hint="eastAsia"/>
          <w:sz w:val="32"/>
          <w:szCs w:val="32"/>
        </w:rPr>
        <w:t>（曹万珍）现场下达了君山区市场监督管理局实施行政强制扣押措施决定书</w:t>
      </w:r>
      <w:r>
        <w:rPr>
          <w:rFonts w:ascii="仿宋" w:eastAsia="仿宋" w:hAnsi="仿宋" w:cs="仿宋" w:hint="eastAsia"/>
          <w:color w:val="000000"/>
          <w:sz w:val="32"/>
          <w:szCs w:val="32"/>
        </w:rPr>
        <w:t>（岳君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字（2019）4008号）附《财物清单》（岳君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字（2019）4008号）。</w:t>
      </w:r>
      <w:r>
        <w:rPr>
          <w:rFonts w:ascii="仿宋" w:eastAsia="仿宋" w:hAnsi="仿宋" w:cs="仿宋_GB2312" w:hint="eastAsia"/>
          <w:sz w:val="32"/>
          <w:szCs w:val="32"/>
        </w:rPr>
        <w:t>2019年06月18日《</w:t>
      </w:r>
      <w:r>
        <w:rPr>
          <w:rFonts w:ascii="仿宋" w:eastAsia="仿宋" w:hAnsi="仿宋" w:cs="仿宋_GB2312" w:hint="eastAsia"/>
          <w:bCs/>
          <w:sz w:val="32"/>
          <w:szCs w:val="32"/>
        </w:rPr>
        <w:t>行政处罚案件有关事项审批表</w:t>
      </w:r>
      <w:r>
        <w:rPr>
          <w:rFonts w:ascii="仿宋" w:eastAsia="仿宋" w:hAnsi="仿宋" w:cs="仿宋_GB2312" w:hint="eastAsia"/>
          <w:sz w:val="32"/>
          <w:szCs w:val="32"/>
        </w:rPr>
        <w:t>》，证明我局执法人员对当事人未按规定要求销售的食品实施行政强制（扣押）措施的事实。</w:t>
      </w:r>
    </w:p>
    <w:p w:rsidR="00AE6E32" w:rsidRDefault="00AE6E32" w:rsidP="00AE6E32">
      <w:pPr>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证据四：2019年06月18日由我局执法人员对当事人所作《询问调查笔录》一份证明当事人</w:t>
      </w:r>
      <w:r>
        <w:rPr>
          <w:rFonts w:ascii="仿宋" w:eastAsia="仿宋" w:hAnsi="仿宋" w:cs="仿宋_GB2312" w:hint="eastAsia"/>
          <w:color w:val="000000"/>
          <w:sz w:val="32"/>
          <w:szCs w:val="32"/>
        </w:rPr>
        <w:t>君</w:t>
      </w:r>
      <w:proofErr w:type="gramStart"/>
      <w:r>
        <w:rPr>
          <w:rFonts w:ascii="仿宋" w:eastAsia="仿宋" w:hAnsi="仿宋" w:cs="仿宋_GB2312" w:hint="eastAsia"/>
          <w:color w:val="000000"/>
          <w:sz w:val="32"/>
          <w:szCs w:val="32"/>
        </w:rPr>
        <w:t>山区广兴洲</w:t>
      </w:r>
      <w:proofErr w:type="gramEnd"/>
      <w:r>
        <w:rPr>
          <w:rFonts w:ascii="仿宋" w:eastAsia="仿宋" w:hAnsi="仿宋" w:cs="仿宋_GB2312" w:hint="eastAsia"/>
          <w:color w:val="000000"/>
          <w:sz w:val="32"/>
          <w:szCs w:val="32"/>
        </w:rPr>
        <w:t>镇肖氏蔬菜批发部</w:t>
      </w:r>
      <w:r>
        <w:rPr>
          <w:rFonts w:ascii="仿宋" w:eastAsia="仿宋" w:hAnsi="仿宋" w:cs="仿宋_GB2312" w:hint="eastAsia"/>
          <w:sz w:val="32"/>
          <w:szCs w:val="32"/>
        </w:rPr>
        <w:t>（曹万珍）承认</w:t>
      </w:r>
      <w:r>
        <w:rPr>
          <w:rFonts w:ascii="仿宋" w:eastAsia="仿宋" w:hAnsi="仿宋" w:cs="仿宋" w:hint="eastAsia"/>
          <w:color w:val="000000"/>
          <w:sz w:val="32"/>
          <w:szCs w:val="32"/>
        </w:rPr>
        <w:t>未按规定要求销售食品</w:t>
      </w:r>
      <w:r>
        <w:rPr>
          <w:rFonts w:ascii="仿宋" w:eastAsia="仿宋" w:hAnsi="仿宋" w:cs="仿宋_GB2312" w:hint="eastAsia"/>
          <w:sz w:val="32"/>
          <w:szCs w:val="32"/>
        </w:rPr>
        <w:t>的事实。</w:t>
      </w:r>
    </w:p>
    <w:p w:rsidR="00AE6E32" w:rsidRDefault="00AE6E32" w:rsidP="00AE6E32">
      <w:pPr>
        <w:ind w:firstLineChars="200" w:firstLine="640"/>
        <w:rPr>
          <w:rFonts w:ascii="仿宋" w:eastAsia="仿宋" w:hAnsi="仿宋" w:cs="仿宋_GB2312"/>
          <w:sz w:val="32"/>
          <w:szCs w:val="32"/>
        </w:rPr>
      </w:pPr>
      <w:r>
        <w:rPr>
          <w:rFonts w:ascii="仿宋" w:eastAsia="仿宋" w:hAnsi="仿宋" w:cs="仿宋_GB2312" w:hint="eastAsia"/>
          <w:sz w:val="32"/>
          <w:szCs w:val="32"/>
        </w:rPr>
        <w:t>证据五：《责令改正通知书》岳君食药监</w:t>
      </w:r>
      <w:proofErr w:type="gramStart"/>
      <w:r>
        <w:rPr>
          <w:rFonts w:ascii="仿宋" w:eastAsia="仿宋" w:hAnsi="仿宋" w:cs="仿宋_GB2312" w:hint="eastAsia"/>
          <w:sz w:val="32"/>
          <w:szCs w:val="32"/>
        </w:rPr>
        <w:t>食责改</w:t>
      </w:r>
      <w:proofErr w:type="gramEnd"/>
      <w:r>
        <w:rPr>
          <w:rFonts w:ascii="仿宋" w:eastAsia="仿宋" w:hAnsi="仿宋" w:cs="仿宋_GB2312" w:hint="eastAsia"/>
          <w:sz w:val="32"/>
          <w:szCs w:val="32"/>
        </w:rPr>
        <w:t>[2018]4186号证明2018年3月30日我局执法人员依法对当事人给予了责令改正的行政行为。</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上述证据的手机程序和途径合法、真实有效。与本案件都具有关联性，均已查证属实。并经你发表意见，符合《中华人民共和国行政处罚法》</w:t>
      </w:r>
      <w:r>
        <w:rPr>
          <w:rFonts w:ascii="仿宋" w:eastAsia="仿宋" w:hAnsi="仿宋" w:cs="仿宋" w:hint="eastAsia"/>
          <w:bCs/>
          <w:color w:val="000000"/>
          <w:sz w:val="32"/>
          <w:szCs w:val="32"/>
        </w:rPr>
        <w:t>《湖南省行政程序规定》</w:t>
      </w:r>
      <w:r>
        <w:rPr>
          <w:rFonts w:ascii="仿宋" w:eastAsia="仿宋" w:hAnsi="仿宋" w:cs="仿宋" w:hint="eastAsia"/>
          <w:color w:val="000000"/>
          <w:sz w:val="32"/>
          <w:szCs w:val="32"/>
        </w:rPr>
        <w:t>的规定，可以作为行政处罚的依据。</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我局于2019年8月02日依法向你送达了《行政处罚听证告知书》岳君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字〔2019〕013号，你在规定期限内未提</w:t>
      </w:r>
    </w:p>
    <w:p w:rsidR="00AE6E32" w:rsidRDefault="00AE6E32" w:rsidP="00AE6E32">
      <w:pPr>
        <w:rPr>
          <w:rFonts w:ascii="仿宋" w:eastAsia="仿宋" w:hAnsi="仿宋" w:cs="仿宋"/>
          <w:sz w:val="32"/>
          <w:szCs w:val="32"/>
        </w:rPr>
      </w:pPr>
      <w:r>
        <w:rPr>
          <w:rFonts w:ascii="仿宋" w:eastAsia="仿宋" w:hAnsi="仿宋" w:cs="仿宋" w:hint="eastAsia"/>
          <w:sz w:val="32"/>
          <w:szCs w:val="32"/>
        </w:rPr>
        <w:t>出陈述、申辩意见</w:t>
      </w:r>
      <w:r>
        <w:rPr>
          <w:rFonts w:ascii="仿宋" w:eastAsia="仿宋" w:hAnsi="仿宋" w:cs="仿宋" w:hint="eastAsia"/>
          <w:bCs/>
          <w:color w:val="000000"/>
          <w:sz w:val="32"/>
          <w:szCs w:val="32"/>
        </w:rPr>
        <w:t>和行政处罚听证请求，本局视为你已放弃此权利。</w:t>
      </w:r>
      <w:r>
        <w:rPr>
          <w:rFonts w:ascii="仿宋" w:eastAsia="仿宋" w:hAnsi="仿宋" w:cs="仿宋" w:hint="eastAsia"/>
          <w:sz w:val="32"/>
          <w:szCs w:val="32"/>
        </w:rPr>
        <w:t xml:space="preserve">            </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你店未按规定要求销售食品的行为。违反了《中华人民共和国食品安全法》第六十八条第一款的规定；“</w:t>
      </w:r>
      <w:r>
        <w:rPr>
          <w:rFonts w:ascii="仿宋" w:eastAsia="仿宋" w:hAnsi="仿宋" w:cs="仿宋" w:hint="eastAsia"/>
          <w:color w:val="000000"/>
          <w:sz w:val="32"/>
          <w:szCs w:val="32"/>
        </w:rPr>
        <w:t>食品经营者销售散装食品，应当在散装食品的容器、外包装上标明食品名称、生产日期或者生产批号、保质期以及生产经营者名称、地址、联系方式等内容</w:t>
      </w:r>
      <w:r>
        <w:rPr>
          <w:rFonts w:ascii="仿宋" w:eastAsia="仿宋" w:hAnsi="仿宋" w:cs="仿宋" w:hint="eastAsia"/>
          <w:sz w:val="32"/>
          <w:szCs w:val="32"/>
        </w:rPr>
        <w:t>”。依据《中华人民共和国食品安全法》第一百二十六条第一款第七项的规定，违反本法规定，有下列情形之一的，由县级以上人民政府食品药品监督管理部门责令改正，给予警告；拒不改正的，处五千元以上五万元以下罚款；情节严重的，责令停产停业，直至吊销许可证；（七）食品经营者未按规定要求销售食品</w:t>
      </w:r>
      <w:r>
        <w:rPr>
          <w:rFonts w:ascii="仿宋" w:eastAsia="仿宋" w:hAnsi="仿宋" w:cs="仿宋" w:hint="eastAsia"/>
          <w:bCs/>
          <w:spacing w:val="8"/>
          <w:sz w:val="32"/>
          <w:szCs w:val="32"/>
          <w:shd w:val="clear" w:color="auto" w:fill="FFFFFF"/>
        </w:rPr>
        <w:t>；</w:t>
      </w:r>
      <w:proofErr w:type="gramStart"/>
      <w:r>
        <w:rPr>
          <w:rFonts w:ascii="仿宋" w:eastAsia="仿宋" w:hAnsi="仿宋" w:cs="仿宋" w:hint="eastAsia"/>
          <w:bCs/>
          <w:spacing w:val="8"/>
          <w:sz w:val="32"/>
          <w:szCs w:val="32"/>
          <w:shd w:val="clear" w:color="auto" w:fill="FFFFFF"/>
        </w:rPr>
        <w:t>鉴于你</w:t>
      </w:r>
      <w:proofErr w:type="gramEnd"/>
      <w:r>
        <w:rPr>
          <w:rFonts w:ascii="仿宋" w:eastAsia="仿宋" w:hAnsi="仿宋" w:cs="仿宋" w:hint="eastAsia"/>
          <w:bCs/>
          <w:spacing w:val="8"/>
          <w:sz w:val="32"/>
          <w:szCs w:val="32"/>
          <w:shd w:val="clear" w:color="auto" w:fill="FFFFFF"/>
        </w:rPr>
        <w:t>单位初次违法，无主观恶意，其违法行为未造成严重后果，并积极主动整改，消除违法行为，依据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根据《湖南省食品药品监督管理局规范行使食品行政处罚裁量权规定食品行政处罚裁量权基准（暂行）》第十九条符合下列情形之一的，可以从轻处罚：（一）</w:t>
      </w:r>
      <w:r>
        <w:rPr>
          <w:rFonts w:ascii="仿宋" w:eastAsia="仿宋" w:hAnsi="仿宋" w:cs="仿宋" w:hint="eastAsia"/>
          <w:sz w:val="32"/>
          <w:szCs w:val="32"/>
        </w:rPr>
        <w:lastRenderedPageBreak/>
        <w:t>属初次违法，无主观恶意，其违法行为未造成严重后果的；裁量基准5000到2.3万罚款；</w:t>
      </w:r>
    </w:p>
    <w:p w:rsidR="00AE6E32" w:rsidRDefault="00AE6E32" w:rsidP="00AE6E32">
      <w:pPr>
        <w:spacing w:line="600" w:lineRule="exact"/>
        <w:ind w:firstLineChars="200" w:firstLine="640"/>
        <w:rPr>
          <w:rFonts w:ascii="仿宋" w:eastAsia="仿宋" w:hAnsi="仿宋" w:cs="仿宋"/>
          <w:bCs/>
          <w:spacing w:val="8"/>
          <w:sz w:val="32"/>
          <w:szCs w:val="32"/>
          <w:shd w:val="clear" w:color="auto" w:fill="FFFFFF"/>
        </w:rPr>
      </w:pPr>
      <w:r>
        <w:rPr>
          <w:rFonts w:ascii="仿宋" w:eastAsia="仿宋" w:hAnsi="仿宋" w:cs="仿宋_GB2312" w:hint="eastAsia"/>
          <w:color w:val="191919"/>
          <w:sz w:val="32"/>
          <w:szCs w:val="32"/>
          <w:shd w:val="clear" w:color="auto" w:fill="FFFFFF"/>
        </w:rPr>
        <w:t>综上所述：</w:t>
      </w:r>
      <w:r>
        <w:rPr>
          <w:rFonts w:ascii="仿宋" w:eastAsia="仿宋" w:hAnsi="仿宋" w:cs="仿宋" w:hint="eastAsia"/>
          <w:bCs/>
          <w:spacing w:val="8"/>
          <w:sz w:val="32"/>
          <w:szCs w:val="32"/>
          <w:shd w:val="clear" w:color="auto" w:fill="FFFFFF"/>
        </w:rPr>
        <w:t>本局决定对你处以如下行政处罚：</w:t>
      </w:r>
    </w:p>
    <w:p w:rsidR="00AE6E32" w:rsidRDefault="00AE6E32" w:rsidP="00AE6E32">
      <w:pPr>
        <w:ind w:firstLineChars="100" w:firstLine="320"/>
        <w:rPr>
          <w:rFonts w:ascii="仿宋" w:eastAsia="仿宋" w:hAnsi="仿宋" w:cs="仿宋"/>
          <w:sz w:val="32"/>
          <w:szCs w:val="32"/>
        </w:rPr>
      </w:pPr>
      <w:r>
        <w:rPr>
          <w:rFonts w:ascii="仿宋" w:eastAsia="仿宋" w:hAnsi="仿宋" w:cs="仿宋" w:hint="eastAsia"/>
          <w:sz w:val="32"/>
          <w:szCs w:val="32"/>
        </w:rPr>
        <w:t>1、没收外包装无任何标示的圆米粉6.5KG；</w:t>
      </w:r>
    </w:p>
    <w:p w:rsidR="00AE6E32" w:rsidRDefault="00AE6E32" w:rsidP="00AE6E32">
      <w:pPr>
        <w:ind w:firstLineChars="100" w:firstLine="320"/>
        <w:rPr>
          <w:rFonts w:ascii="仿宋" w:eastAsia="仿宋" w:hAnsi="仿宋" w:cs="仿宋"/>
          <w:sz w:val="32"/>
          <w:szCs w:val="32"/>
        </w:rPr>
      </w:pPr>
      <w:r>
        <w:rPr>
          <w:rFonts w:ascii="仿宋" w:eastAsia="仿宋" w:hAnsi="仿宋" w:cs="仿宋" w:hint="eastAsia"/>
          <w:sz w:val="32"/>
          <w:szCs w:val="32"/>
        </w:rPr>
        <w:t>2、处以罚款5000元整。</w:t>
      </w:r>
    </w:p>
    <w:p w:rsidR="00AE6E32" w:rsidRDefault="00AE6E32" w:rsidP="00AE6E32">
      <w:pPr>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（你应当自收到本处罚决定书之日起15日内履行上述处罚决定，并将</w:t>
      </w:r>
      <w:proofErr w:type="gramStart"/>
      <w:r>
        <w:rPr>
          <w:rFonts w:ascii="仿宋" w:eastAsia="仿宋" w:hAnsi="仿宋" w:cs="仿宋" w:hint="eastAsia"/>
          <w:bCs/>
          <w:spacing w:val="8"/>
          <w:sz w:val="32"/>
          <w:szCs w:val="32"/>
          <w:shd w:val="clear" w:color="auto" w:fill="FFFFFF"/>
        </w:rPr>
        <w:t>罚款缴至银行</w:t>
      </w:r>
      <w:proofErr w:type="gramEnd"/>
      <w:r>
        <w:rPr>
          <w:rFonts w:ascii="仿宋" w:eastAsia="仿宋" w:hAnsi="仿宋" w:cs="仿宋" w:hint="eastAsia"/>
          <w:bCs/>
          <w:spacing w:val="8"/>
          <w:sz w:val="32"/>
          <w:szCs w:val="32"/>
          <w:shd w:val="clear" w:color="auto" w:fill="FFFFFF"/>
        </w:rPr>
        <w:t>（收款单位：君山区非税收入征收管理局</w:t>
      </w:r>
      <w:proofErr w:type="gramStart"/>
      <w:r>
        <w:rPr>
          <w:rFonts w:ascii="仿宋" w:eastAsia="仿宋" w:hAnsi="仿宋" w:cs="仿宋" w:hint="eastAsia"/>
          <w:bCs/>
          <w:spacing w:val="8"/>
          <w:sz w:val="32"/>
          <w:szCs w:val="32"/>
          <w:shd w:val="clear" w:color="auto" w:fill="FFFFFF"/>
        </w:rPr>
        <w:t>帐号</w:t>
      </w:r>
      <w:proofErr w:type="gramEnd"/>
      <w:r>
        <w:rPr>
          <w:rFonts w:ascii="仿宋" w:eastAsia="仿宋" w:hAnsi="仿宋" w:cs="仿宋" w:hint="eastAsia"/>
          <w:bCs/>
          <w:spacing w:val="8"/>
          <w:sz w:val="32"/>
          <w:szCs w:val="32"/>
          <w:shd w:val="clear" w:color="auto" w:fill="FFFFFF"/>
        </w:rPr>
        <w:t>：18-405901040006439  开户行：中国农业银行君山支行）。逾期不缴纳罚没款的，根据《中华人民共和国行政处罚法》第五十一条第一项的规定，每日按罚款数额的3%加处罚款。</w:t>
      </w:r>
    </w:p>
    <w:p w:rsidR="00AE6E32" w:rsidRDefault="00AE6E32" w:rsidP="00AE6E32">
      <w:pPr>
        <w:ind w:firstLineChars="200" w:firstLine="672"/>
        <w:rPr>
          <w:rFonts w:ascii="仿宋" w:eastAsia="仿宋" w:hAnsi="仿宋" w:cs="仿宋"/>
          <w:color w:val="000000"/>
          <w:sz w:val="32"/>
          <w:szCs w:val="32"/>
        </w:rPr>
      </w:pPr>
      <w:r>
        <w:rPr>
          <w:rFonts w:ascii="仿宋" w:eastAsia="仿宋" w:hAnsi="仿宋" w:cs="仿宋" w:hint="eastAsia"/>
          <w:bCs/>
          <w:spacing w:val="8"/>
          <w:sz w:val="32"/>
          <w:szCs w:val="32"/>
          <w:shd w:val="clear" w:color="auto" w:fill="FFFFFF"/>
        </w:rPr>
        <w:t>如你不服本行政处罚决定，可以在接到本处罚决定书之日起六十日内向君山区人民政府或者岳阳市市场监督管理局申请行政复议，也可以于六个月内依法向君山区人民法院提起行政诉讼。申请行政复议或者提起行政诉讼期间，行政处罚不停止执行。</w:t>
      </w:r>
    </w:p>
    <w:p w:rsidR="00AE6E32" w:rsidRDefault="001B0FB5" w:rsidP="00AE6E32">
      <w:pPr>
        <w:wordWrap w:val="0"/>
        <w:snapToGrid w:val="0"/>
        <w:rPr>
          <w:rFonts w:ascii="仿宋" w:eastAsia="仿宋" w:hAnsi="仿宋" w:cs="仿宋"/>
          <w:color w:val="000000"/>
          <w:sz w:val="32"/>
          <w:szCs w:val="32"/>
        </w:rPr>
      </w:pPr>
      <w:r>
        <w:rPr>
          <w:rFonts w:ascii="仿宋" w:eastAsia="仿宋" w:hAnsi="仿宋" w:cs="仿宋" w:hint="eastAsia"/>
          <w:b/>
          <w:bCs/>
          <w:color w:val="000000"/>
          <w:sz w:val="32"/>
          <w:szCs w:val="32"/>
        </w:rPr>
        <w:t>（本行政处罚决定信息将依法向社会进行公示）</w:t>
      </w:r>
    </w:p>
    <w:p w:rsidR="001B0FB5" w:rsidRDefault="001B0FB5" w:rsidP="001B0FB5">
      <w:pPr>
        <w:snapToGrid w:val="0"/>
        <w:ind w:firstLineChars="1100" w:firstLine="3520"/>
        <w:jc w:val="left"/>
        <w:rPr>
          <w:rFonts w:ascii="仿宋" w:eastAsia="仿宋" w:hAnsi="仿宋" w:cs="仿宋"/>
          <w:color w:val="000000"/>
          <w:sz w:val="32"/>
          <w:szCs w:val="32"/>
        </w:rPr>
      </w:pPr>
    </w:p>
    <w:p w:rsidR="001B0FB5" w:rsidRDefault="001B0FB5" w:rsidP="001B0FB5">
      <w:pPr>
        <w:snapToGrid w:val="0"/>
        <w:ind w:firstLineChars="1100" w:firstLine="3520"/>
        <w:jc w:val="left"/>
        <w:rPr>
          <w:rFonts w:ascii="仿宋" w:eastAsia="仿宋" w:hAnsi="仿宋" w:cs="仿宋"/>
          <w:color w:val="000000"/>
          <w:sz w:val="32"/>
          <w:szCs w:val="32"/>
        </w:rPr>
      </w:pPr>
    </w:p>
    <w:p w:rsidR="00AE6E32" w:rsidRDefault="001B0FB5" w:rsidP="001B0FB5">
      <w:pPr>
        <w:snapToGrid w:val="0"/>
        <w:ind w:firstLineChars="1100" w:firstLine="3520"/>
        <w:jc w:val="left"/>
        <w:rPr>
          <w:rFonts w:ascii="仿宋" w:eastAsia="仿宋" w:hAnsi="仿宋" w:cs="仿宋"/>
          <w:color w:val="000000"/>
          <w:sz w:val="32"/>
          <w:szCs w:val="32"/>
        </w:rPr>
      </w:pPr>
      <w:proofErr w:type="gramStart"/>
      <w:r>
        <w:rPr>
          <w:rFonts w:ascii="仿宋" w:eastAsia="仿宋" w:hAnsi="仿宋" w:cs="仿宋" w:hint="eastAsia"/>
          <w:color w:val="000000"/>
          <w:sz w:val="32"/>
          <w:szCs w:val="32"/>
        </w:rPr>
        <w:t>岳阳市君山区</w:t>
      </w:r>
      <w:proofErr w:type="gramEnd"/>
      <w:r>
        <w:rPr>
          <w:rFonts w:ascii="仿宋" w:eastAsia="仿宋" w:hAnsi="仿宋" w:cs="仿宋" w:hint="eastAsia"/>
          <w:color w:val="000000"/>
          <w:sz w:val="32"/>
          <w:szCs w:val="32"/>
        </w:rPr>
        <w:t>市场监督管理局</w:t>
      </w:r>
    </w:p>
    <w:p w:rsidR="00AE6E32" w:rsidRDefault="00AE6E32" w:rsidP="00AE6E32">
      <w:pPr>
        <w:wordWrap w:val="0"/>
        <w:snapToGrid w:val="0"/>
        <w:ind w:left="5602"/>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（印 章）        </w:t>
      </w:r>
    </w:p>
    <w:p w:rsidR="00AE6E32" w:rsidRDefault="00AE6E32" w:rsidP="00AE6E32">
      <w:pPr>
        <w:wordWrap w:val="0"/>
        <w:snapToGrid w:val="0"/>
        <w:ind w:firstLine="640"/>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u w:val="single"/>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u w:val="single"/>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u w:val="single"/>
        </w:rPr>
        <w:t>8</w:t>
      </w:r>
      <w:r>
        <w:rPr>
          <w:rFonts w:ascii="仿宋" w:eastAsia="仿宋" w:hAnsi="仿宋" w:cs="仿宋" w:hint="eastAsia"/>
          <w:color w:val="000000"/>
          <w:sz w:val="32"/>
          <w:szCs w:val="32"/>
        </w:rPr>
        <w:t xml:space="preserve">日　 </w:t>
      </w:r>
    </w:p>
    <w:p w:rsidR="00AE6E32" w:rsidRDefault="00AE6E32" w:rsidP="00AE6E32">
      <w:pPr>
        <w:wordWrap w:val="0"/>
        <w:snapToGrid w:val="0"/>
        <w:ind w:firstLine="645"/>
        <w:rPr>
          <w:rFonts w:ascii="仿宋" w:eastAsia="仿宋" w:hAnsi="仿宋" w:cs="仿宋"/>
          <w:color w:val="000000"/>
          <w:sz w:val="32"/>
          <w:szCs w:val="32"/>
        </w:rPr>
      </w:pP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 xml:space="preserve">  </w:t>
      </w:r>
    </w:p>
    <w:p w:rsidR="00AE6E32" w:rsidRDefault="005A0C5E" w:rsidP="00AE6E32">
      <w:pPr>
        <w:wordWrap w:val="0"/>
        <w:snapToGrid w:val="0"/>
        <w:ind w:firstLine="645"/>
        <w:rPr>
          <w:rFonts w:ascii="仿宋" w:eastAsia="仿宋" w:hAnsi="仿宋" w:cs="仿宋"/>
          <w:color w:val="000000"/>
          <w:sz w:val="32"/>
          <w:szCs w:val="32"/>
        </w:rPr>
      </w:pPr>
      <w:r>
        <w:pict>
          <v:line id="_x0000_s1061" style="position:absolute;left:0;text-align:left;z-index:251695104;mso-width-relative:page;mso-height-relative:page" from="-7.45pt,18.65pt" to="429.6pt,18.7pt" strokeweight="1.25pt"/>
        </w:pict>
      </w:r>
    </w:p>
    <w:p w:rsidR="00AE6E32" w:rsidRDefault="005A0C5E" w:rsidP="00AE6E32">
      <w:pPr>
        <w:wordWrap w:val="0"/>
        <w:rPr>
          <w:rFonts w:ascii="仿宋" w:eastAsia="仿宋" w:hAnsi="仿宋" w:cs="仿宋"/>
          <w:color w:val="000000"/>
          <w:sz w:val="32"/>
          <w:szCs w:val="32"/>
        </w:rPr>
      </w:pPr>
      <w:r>
        <w:pict>
          <v:line id="_x0000_s1060" style="position:absolute;left:0;text-align:left;z-index:251694080;mso-width-relative:page;mso-height-relative:page" from="0,1638.35pt" to="453.75pt,1638.45pt" strokeweight=".26mm">
            <v:stroke endcap="square"/>
          </v:line>
        </w:pict>
      </w:r>
      <w:r w:rsidR="00AE6E32">
        <w:rPr>
          <w:rFonts w:ascii="仿宋" w:eastAsia="仿宋" w:hAnsi="仿宋" w:cs="仿宋" w:hint="eastAsia"/>
          <w:color w:val="000000"/>
          <w:sz w:val="32"/>
          <w:szCs w:val="32"/>
        </w:rPr>
        <w:t>本文书一式</w:t>
      </w:r>
      <w:r w:rsidR="00AE6E32">
        <w:rPr>
          <w:rFonts w:ascii="仿宋" w:eastAsia="仿宋" w:hAnsi="仿宋" w:cs="仿宋" w:hint="eastAsia"/>
          <w:color w:val="000000"/>
          <w:sz w:val="32"/>
          <w:szCs w:val="32"/>
          <w:u w:val="single"/>
        </w:rPr>
        <w:t xml:space="preserve"> 三 </w:t>
      </w:r>
      <w:r w:rsidR="00AE6E32">
        <w:rPr>
          <w:rFonts w:ascii="仿宋" w:eastAsia="仿宋" w:hAnsi="仿宋" w:cs="仿宋" w:hint="eastAsia"/>
          <w:color w:val="000000"/>
          <w:sz w:val="32"/>
          <w:szCs w:val="32"/>
        </w:rPr>
        <w:t>份，</w:t>
      </w:r>
      <w:r w:rsidR="00AE6E32">
        <w:rPr>
          <w:rFonts w:ascii="仿宋" w:eastAsia="仿宋" w:hAnsi="仿宋" w:cs="仿宋" w:hint="eastAsia"/>
          <w:color w:val="000000"/>
          <w:sz w:val="32"/>
          <w:szCs w:val="32"/>
          <w:u w:val="single"/>
        </w:rPr>
        <w:t xml:space="preserve"> 一 </w:t>
      </w:r>
      <w:r w:rsidR="00AE6E32">
        <w:rPr>
          <w:rFonts w:ascii="仿宋" w:eastAsia="仿宋" w:hAnsi="仿宋" w:cs="仿宋" w:hint="eastAsia"/>
          <w:color w:val="000000"/>
          <w:sz w:val="32"/>
          <w:szCs w:val="32"/>
        </w:rPr>
        <w:t>份送达，一份归档，</w:t>
      </w:r>
      <w:r w:rsidR="00AE6E32">
        <w:rPr>
          <w:rFonts w:ascii="仿宋" w:eastAsia="仿宋" w:hAnsi="仿宋" w:cs="仿宋" w:hint="eastAsia"/>
          <w:color w:val="000000"/>
          <w:sz w:val="32"/>
          <w:szCs w:val="32"/>
          <w:u w:val="single"/>
        </w:rPr>
        <w:t xml:space="preserve"> 一份留存 </w:t>
      </w:r>
      <w:r w:rsidR="00AE6E32">
        <w:rPr>
          <w:rFonts w:ascii="仿宋" w:eastAsia="仿宋" w:hAnsi="仿宋" w:cs="仿宋" w:hint="eastAsia"/>
          <w:color w:val="000000"/>
          <w:sz w:val="32"/>
          <w:szCs w:val="32"/>
        </w:rPr>
        <w:t>。</w:t>
      </w:r>
    </w:p>
    <w:p w:rsidR="00AE6E32" w:rsidRDefault="00AE6E32" w:rsidP="00AE6E32">
      <w:pPr>
        <w:spacing w:line="620" w:lineRule="exact"/>
        <w:ind w:firstLineChars="400" w:firstLine="1760"/>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eastAsia="方正小标宋简体" w:hAnsi="方正小标宋简体" w:cs="方正小标宋简体" w:hint="eastAsia"/>
          <w:bCs/>
          <w:color w:val="000000"/>
          <w:sz w:val="44"/>
          <w:szCs w:val="44"/>
        </w:rPr>
        <w:t>市场监督管理局</w:t>
      </w:r>
    </w:p>
    <w:p w:rsidR="00AE6E32" w:rsidRDefault="00AE6E32" w:rsidP="00AE6E32">
      <w:pPr>
        <w:spacing w:line="62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line="620" w:lineRule="exact"/>
        <w:jc w:val="center"/>
        <w:rPr>
          <w:rFonts w:ascii="仿宋" w:eastAsia="仿宋" w:hAnsi="仿宋" w:cs="仿宋"/>
          <w:color w:val="000000"/>
          <w:sz w:val="32"/>
          <w:szCs w:val="32"/>
        </w:rPr>
      </w:pPr>
      <w:r>
        <w:pict>
          <v:shape id="_x0000_s1062" type="#_x0000_t32" style="position:absolute;left:0;text-align:left;margin-left:2pt;margin-top:1638pt;width:453.7pt;height:.1pt;z-index:251696128;mso-width-relative:page;mso-height-relative:page;v-text-anchor:middle" o:connectortype="straight" strokeweight="1.5pt">
            <v:stroke endcap="square"/>
          </v:shape>
        </w:pict>
      </w:r>
      <w:r w:rsidR="00AE6E32">
        <w:rPr>
          <w:rFonts w:ascii="仿宋" w:eastAsia="仿宋" w:hAnsi="仿宋" w:cs="仿宋" w:hint="eastAsia"/>
          <w:color w:val="000000"/>
          <w:sz w:val="32"/>
          <w:szCs w:val="32"/>
          <w:u w:val="single"/>
        </w:rPr>
        <w:t>岳</w:t>
      </w:r>
      <w:proofErr w:type="gramStart"/>
      <w:r w:rsidR="00AE6E32">
        <w:rPr>
          <w:rFonts w:ascii="仿宋" w:eastAsia="仿宋" w:hAnsi="仿宋" w:cs="仿宋" w:hint="eastAsia"/>
          <w:color w:val="000000"/>
          <w:sz w:val="32"/>
          <w:szCs w:val="32"/>
          <w:u w:val="single"/>
        </w:rPr>
        <w:t>君</w:t>
      </w:r>
      <w:r w:rsidR="00AE6E32">
        <w:rPr>
          <w:rFonts w:ascii="仿宋" w:eastAsia="仿宋" w:hAnsi="仿宋" w:cs="仿宋" w:hint="eastAsia"/>
          <w:color w:val="000000"/>
          <w:sz w:val="32"/>
          <w:szCs w:val="32"/>
        </w:rPr>
        <w:t>市监</w:t>
      </w:r>
      <w:r w:rsidR="00AE6E32">
        <w:rPr>
          <w:rFonts w:ascii="仿宋" w:eastAsia="仿宋" w:hAnsi="仿宋" w:cs="仿宋" w:hint="eastAsia"/>
          <w:color w:val="000000"/>
          <w:sz w:val="32"/>
          <w:szCs w:val="32"/>
          <w:u w:val="single"/>
        </w:rPr>
        <w:t>行处</w:t>
      </w:r>
      <w:proofErr w:type="gramEnd"/>
      <w:r w:rsidR="00AE6E32">
        <w:rPr>
          <w:rFonts w:ascii="仿宋" w:eastAsia="仿宋" w:hAnsi="仿宋" w:cs="仿宋" w:hint="eastAsia"/>
          <w:color w:val="000000"/>
          <w:sz w:val="32"/>
          <w:szCs w:val="32"/>
        </w:rPr>
        <w:t>字〔</w:t>
      </w:r>
      <w:r w:rsidR="00AE6E32">
        <w:rPr>
          <w:rFonts w:ascii="仿宋" w:eastAsia="仿宋" w:hAnsi="仿宋" w:cs="仿宋" w:hint="eastAsia"/>
          <w:color w:val="000000"/>
          <w:sz w:val="32"/>
          <w:szCs w:val="32"/>
          <w:u w:val="single"/>
        </w:rPr>
        <w:t>2019</w:t>
      </w:r>
      <w:r w:rsidR="00AE6E32">
        <w:rPr>
          <w:rFonts w:ascii="仿宋" w:eastAsia="仿宋" w:hAnsi="仿宋" w:cs="仿宋" w:hint="eastAsia"/>
          <w:color w:val="000000"/>
          <w:sz w:val="32"/>
          <w:szCs w:val="32"/>
        </w:rPr>
        <w:t>〕</w:t>
      </w:r>
      <w:r w:rsidR="00AE6E32">
        <w:rPr>
          <w:rFonts w:ascii="仿宋" w:eastAsia="仿宋" w:hAnsi="仿宋" w:cs="仿宋" w:hint="eastAsia"/>
          <w:color w:val="000000"/>
          <w:sz w:val="32"/>
          <w:szCs w:val="32"/>
          <w:u w:val="single"/>
        </w:rPr>
        <w:t>022</w:t>
      </w:r>
      <w:r w:rsidR="00AE6E32">
        <w:rPr>
          <w:rFonts w:ascii="仿宋" w:eastAsia="仿宋" w:hAnsi="仿宋" w:cs="仿宋" w:hint="eastAsia"/>
          <w:color w:val="000000"/>
          <w:sz w:val="32"/>
          <w:szCs w:val="32"/>
        </w:rPr>
        <w:t>号</w:t>
      </w:r>
    </w:p>
    <w:p w:rsidR="00AE6E32" w:rsidRDefault="00AE6E32" w:rsidP="00AE6E32">
      <w:pPr>
        <w:spacing w:line="620" w:lineRule="exact"/>
        <w:ind w:left="140" w:hanging="140"/>
        <w:rPr>
          <w:rFonts w:ascii="仿宋" w:eastAsia="仿宋" w:hAnsi="仿宋" w:cs="Mongolian Baiti"/>
          <w:b/>
          <w:bCs/>
          <w:sz w:val="32"/>
          <w:szCs w:val="32"/>
        </w:rPr>
      </w:pPr>
      <w:r>
        <w:rPr>
          <w:rFonts w:ascii="仿宋" w:eastAsia="仿宋" w:hAnsi="仿宋" w:cs="Mongolian Baiti" w:hint="eastAsia"/>
          <w:b/>
          <w:bCs/>
          <w:sz w:val="32"/>
          <w:szCs w:val="32"/>
        </w:rPr>
        <w:t>个体工商户/个人</w:t>
      </w:r>
    </w:p>
    <w:p w:rsidR="00AE6E32" w:rsidRDefault="00AE6E32" w:rsidP="00AE6E32">
      <w:pPr>
        <w:spacing w:line="620" w:lineRule="exact"/>
        <w:ind w:left="140" w:hanging="140"/>
        <w:rPr>
          <w:rFonts w:ascii="仿宋" w:eastAsia="仿宋" w:hAnsi="仿宋" w:cs="仿宋_GB2312"/>
          <w:sz w:val="32"/>
          <w:szCs w:val="32"/>
          <w:u w:val="single"/>
        </w:rPr>
      </w:pPr>
      <w:r>
        <w:rPr>
          <w:rFonts w:ascii="仿宋" w:eastAsia="仿宋" w:hAnsi="仿宋" w:cs="仿宋_GB2312" w:hint="eastAsia"/>
          <w:sz w:val="32"/>
          <w:szCs w:val="32"/>
        </w:rPr>
        <w:t>主体资格证照名称:</w:t>
      </w:r>
      <w:r>
        <w:rPr>
          <w:rFonts w:ascii="仿宋" w:eastAsia="仿宋" w:hAnsi="仿宋" w:cs="Mongolian Baiti" w:hint="eastAsia"/>
          <w:sz w:val="32"/>
          <w:szCs w:val="32"/>
          <w:u w:val="single"/>
        </w:rPr>
        <w:t>君</w:t>
      </w:r>
      <w:proofErr w:type="gramStart"/>
      <w:r>
        <w:rPr>
          <w:rFonts w:ascii="仿宋" w:eastAsia="仿宋" w:hAnsi="仿宋" w:cs="Mongolian Baiti" w:hint="eastAsia"/>
          <w:sz w:val="32"/>
          <w:szCs w:val="32"/>
          <w:u w:val="single"/>
        </w:rPr>
        <w:t>山区广兴洲胜</w:t>
      </w:r>
      <w:proofErr w:type="gramEnd"/>
      <w:r>
        <w:rPr>
          <w:rFonts w:ascii="仿宋" w:eastAsia="仿宋" w:hAnsi="仿宋" w:cs="Mongolian Baiti" w:hint="eastAsia"/>
          <w:sz w:val="32"/>
          <w:szCs w:val="32"/>
          <w:u w:val="single"/>
        </w:rPr>
        <w:t>立超市</w:t>
      </w:r>
    </w:p>
    <w:p w:rsidR="00AE6E32" w:rsidRDefault="00AE6E32" w:rsidP="00AE6E32">
      <w:pPr>
        <w:spacing w:line="620" w:lineRule="exact"/>
        <w:ind w:left="140" w:hanging="140"/>
        <w:rPr>
          <w:rFonts w:ascii="仿宋" w:eastAsia="仿宋" w:hAnsi="仿宋" w:cs="Mongolian Baiti"/>
          <w:spacing w:val="-20"/>
          <w:sz w:val="32"/>
          <w:szCs w:val="32"/>
        </w:rPr>
      </w:pPr>
      <w:r>
        <w:rPr>
          <w:rFonts w:ascii="仿宋" w:eastAsia="仿宋" w:hAnsi="仿宋" w:cs="Mongolian Baiti" w:hint="eastAsia"/>
          <w:spacing w:val="-10"/>
          <w:kern w:val="32"/>
          <w:sz w:val="32"/>
          <w:szCs w:val="32"/>
        </w:rPr>
        <w:t>统一社会信用代码（注册号）：</w:t>
      </w:r>
      <w:r>
        <w:rPr>
          <w:rFonts w:ascii="仿宋" w:eastAsia="仿宋" w:hAnsi="仿宋" w:cs="仿宋" w:hint="eastAsia"/>
          <w:color w:val="000000"/>
          <w:sz w:val="32"/>
          <w:szCs w:val="32"/>
          <w:u w:val="single"/>
        </w:rPr>
        <w:t>92430611MA4P8C0E8P</w:t>
      </w:r>
    </w:p>
    <w:p w:rsidR="00AE6E32" w:rsidRDefault="00AE6E32" w:rsidP="00AE6E32">
      <w:pPr>
        <w:spacing w:line="620" w:lineRule="exact"/>
        <w:rPr>
          <w:rFonts w:ascii="仿宋" w:eastAsia="仿宋" w:hAnsi="仿宋" w:cs="仿宋"/>
          <w:color w:val="000000"/>
          <w:sz w:val="32"/>
          <w:szCs w:val="32"/>
          <w:u w:val="single"/>
        </w:rPr>
      </w:pPr>
      <w:r>
        <w:rPr>
          <w:rFonts w:ascii="仿宋" w:eastAsia="仿宋" w:hAnsi="仿宋" w:cs="Mongolian Baiti" w:hint="eastAsia"/>
          <w:sz w:val="32"/>
          <w:szCs w:val="32"/>
        </w:rPr>
        <w:t>住所（住址）：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镇胜利村五组</w:t>
      </w:r>
    </w:p>
    <w:p w:rsidR="00AE6E32" w:rsidRDefault="00AE6E32" w:rsidP="00AE6E32">
      <w:pPr>
        <w:spacing w:line="620" w:lineRule="exact"/>
        <w:rPr>
          <w:rFonts w:ascii="仿宋" w:eastAsia="仿宋" w:hAnsi="仿宋" w:cs="仿宋"/>
          <w:color w:val="000000"/>
          <w:sz w:val="32"/>
          <w:szCs w:val="32"/>
          <w:u w:val="single"/>
        </w:rPr>
      </w:pPr>
      <w:r>
        <w:rPr>
          <w:rFonts w:ascii="仿宋" w:eastAsia="仿宋" w:hAnsi="仿宋" w:cs="仿宋" w:hint="eastAsia"/>
          <w:color w:val="000000"/>
          <w:sz w:val="32"/>
          <w:szCs w:val="32"/>
        </w:rPr>
        <w:t xml:space="preserve">法定代表人（负责人、经营者） </w:t>
      </w:r>
      <w:r>
        <w:rPr>
          <w:rFonts w:ascii="仿宋" w:eastAsia="仿宋" w:hAnsi="仿宋" w:cs="Mongolian Baiti" w:hint="eastAsia"/>
          <w:sz w:val="32"/>
          <w:szCs w:val="32"/>
          <w:u w:val="single"/>
        </w:rPr>
        <w:t>杨玲</w:t>
      </w:r>
    </w:p>
    <w:p w:rsidR="00AE6E32" w:rsidRDefault="00AE6E32" w:rsidP="00AE6E32">
      <w:pPr>
        <w:spacing w:line="620" w:lineRule="exact"/>
        <w:ind w:left="140" w:hanging="140"/>
        <w:rPr>
          <w:rFonts w:ascii="仿宋" w:eastAsia="仿宋" w:hAnsi="仿宋" w:cs="Mongolian Baiti"/>
          <w:sz w:val="32"/>
          <w:szCs w:val="32"/>
        </w:rPr>
      </w:pPr>
      <w:r>
        <w:rPr>
          <w:rFonts w:ascii="仿宋" w:eastAsia="仿宋" w:hAnsi="仿宋" w:cs="Mongolian Baiti" w:hint="eastAsia"/>
          <w:spacing w:val="-26"/>
          <w:sz w:val="32"/>
          <w:szCs w:val="32"/>
        </w:rPr>
        <w:t>身份证</w:t>
      </w:r>
      <w:r>
        <w:rPr>
          <w:rFonts w:ascii="仿宋" w:eastAsia="仿宋" w:hAnsi="仿宋" w:cs="Mongolian Baiti" w:hint="eastAsia"/>
          <w:sz w:val="32"/>
          <w:szCs w:val="32"/>
        </w:rPr>
        <w:t>（</w:t>
      </w:r>
      <w:r>
        <w:rPr>
          <w:rFonts w:ascii="仿宋" w:eastAsia="仿宋" w:hAnsi="仿宋" w:cs="Mongolian Baiti" w:hint="eastAsia"/>
          <w:spacing w:val="-26"/>
          <w:sz w:val="32"/>
          <w:szCs w:val="32"/>
        </w:rPr>
        <w:t>其他有效证件</w:t>
      </w:r>
      <w:r>
        <w:rPr>
          <w:rFonts w:ascii="仿宋" w:eastAsia="仿宋" w:hAnsi="仿宋" w:cs="Mongolian Baiti" w:hint="eastAsia"/>
          <w:spacing w:val="-57"/>
          <w:sz w:val="32"/>
          <w:szCs w:val="32"/>
        </w:rPr>
        <w:t>）</w:t>
      </w:r>
      <w:r>
        <w:rPr>
          <w:rFonts w:ascii="仿宋" w:eastAsia="仿宋" w:hAnsi="仿宋" w:cs="Mongolian Baiti" w:hint="eastAsia"/>
          <w:spacing w:val="-26"/>
          <w:sz w:val="32"/>
          <w:szCs w:val="32"/>
        </w:rPr>
        <w:t>号码：</w:t>
      </w:r>
      <w:r>
        <w:rPr>
          <w:rFonts w:ascii="仿宋" w:eastAsia="仿宋" w:hAnsi="仿宋" w:cs="仿宋" w:hint="eastAsia"/>
          <w:sz w:val="32"/>
          <w:szCs w:val="32"/>
          <w:u w:val="single"/>
        </w:rPr>
        <w:t>43061119820601452X</w:t>
      </w:r>
    </w:p>
    <w:p w:rsidR="00AE6E32" w:rsidRDefault="00AE6E32" w:rsidP="00AE6E32">
      <w:pPr>
        <w:spacing w:line="620" w:lineRule="exact"/>
        <w:rPr>
          <w:rFonts w:ascii="仿宋" w:eastAsia="仿宋" w:hAnsi="仿宋" w:cs="仿宋"/>
          <w:color w:val="000000"/>
          <w:sz w:val="32"/>
          <w:szCs w:val="32"/>
        </w:rPr>
      </w:pPr>
      <w:r>
        <w:rPr>
          <w:rFonts w:ascii="仿宋" w:eastAsia="仿宋" w:hAnsi="仿宋" w:cs="仿宋" w:hint="eastAsia"/>
          <w:color w:val="000000"/>
          <w:sz w:val="32"/>
          <w:szCs w:val="32"/>
        </w:rPr>
        <w:t>联系电话：</w:t>
      </w:r>
      <w:r>
        <w:rPr>
          <w:rFonts w:ascii="仿宋" w:eastAsia="仿宋" w:hAnsi="仿宋" w:cs="仿宋" w:hint="eastAsia"/>
          <w:color w:val="000000"/>
          <w:sz w:val="32"/>
          <w:szCs w:val="32"/>
          <w:u w:val="single"/>
        </w:rPr>
        <w:t>13807306700</w:t>
      </w:r>
      <w:r>
        <w:rPr>
          <w:rFonts w:ascii="仿宋" w:eastAsia="仿宋" w:hAnsi="仿宋" w:cs="仿宋" w:hint="eastAsia"/>
          <w:color w:val="000000"/>
          <w:sz w:val="32"/>
          <w:szCs w:val="32"/>
        </w:rPr>
        <w:t xml:space="preserve">  </w:t>
      </w:r>
    </w:p>
    <w:p w:rsidR="00AE6E32" w:rsidRDefault="00AE6E32" w:rsidP="00AE6E32">
      <w:pPr>
        <w:spacing w:line="620" w:lineRule="exact"/>
        <w:rPr>
          <w:rFonts w:ascii="仿宋" w:eastAsia="仿宋" w:hAnsi="仿宋" w:cs="仿宋"/>
          <w:color w:val="000000"/>
          <w:sz w:val="32"/>
          <w:szCs w:val="32"/>
          <w:u w:val="single"/>
        </w:rPr>
      </w:pPr>
      <w:r>
        <w:rPr>
          <w:rFonts w:ascii="仿宋" w:eastAsia="仿宋" w:hAnsi="仿宋" w:cs="仿宋" w:hint="eastAsia"/>
          <w:color w:val="000000"/>
          <w:sz w:val="32"/>
          <w:szCs w:val="32"/>
        </w:rPr>
        <w:t>联系地址：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镇胜立村胜立小区</w:t>
      </w:r>
    </w:p>
    <w:p w:rsidR="00AE6E32" w:rsidRDefault="00AE6E32" w:rsidP="00AE6E32">
      <w:pPr>
        <w:spacing w:line="6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2019年6月14日，我局行政执法人员对你店进行现场检查时在该店库房进门右手边发现：</w:t>
      </w:r>
      <w:proofErr w:type="gramStart"/>
      <w:r>
        <w:rPr>
          <w:rFonts w:ascii="仿宋" w:eastAsia="仿宋" w:hAnsi="仿宋" w:cs="仿宋" w:hint="eastAsia"/>
          <w:color w:val="000000"/>
          <w:sz w:val="32"/>
          <w:szCs w:val="32"/>
        </w:rPr>
        <w:t>椒乡源</w:t>
      </w:r>
      <w:proofErr w:type="gramEnd"/>
      <w:r>
        <w:rPr>
          <w:rFonts w:ascii="仿宋" w:eastAsia="仿宋" w:hAnsi="仿宋" w:cs="仿宋" w:hint="eastAsia"/>
          <w:color w:val="000000"/>
          <w:sz w:val="32"/>
          <w:szCs w:val="32"/>
        </w:rPr>
        <w:t>鱼头剁</w:t>
      </w:r>
      <w:proofErr w:type="gramStart"/>
      <w:r>
        <w:rPr>
          <w:rFonts w:ascii="仿宋" w:eastAsia="仿宋" w:hAnsi="仿宋" w:cs="仿宋" w:hint="eastAsia"/>
          <w:color w:val="000000"/>
          <w:sz w:val="32"/>
          <w:szCs w:val="32"/>
        </w:rPr>
        <w:t>椒</w:t>
      </w:r>
      <w:proofErr w:type="gramEnd"/>
      <w:r>
        <w:rPr>
          <w:rFonts w:ascii="仿宋" w:eastAsia="仿宋" w:hAnsi="仿宋" w:cs="仿宋" w:hint="eastAsia"/>
          <w:color w:val="000000"/>
          <w:sz w:val="32"/>
          <w:szCs w:val="32"/>
        </w:rPr>
        <w:t>（标示生产商地址：河北省邯郸市鸡泽县新兴工业园区（金鸡大街与永河路交叉口北200米路西），生产许可证号：QS130403070329；生产日期：2018.5.12；保质期：12个月；净含量：900克）数量：3罐。销售价20元/罐，货值金额60元。自保质期满之日起，该店未销售该食品。执法人员对于上述食品依法采取扣押行政强制措施。</w:t>
      </w:r>
      <w:r>
        <w:rPr>
          <w:rFonts w:ascii="仿宋" w:eastAsia="仿宋" w:hAnsi="仿宋" w:cs="仿宋" w:hint="eastAsia"/>
          <w:sz w:val="32"/>
          <w:szCs w:val="32"/>
        </w:rPr>
        <w:t>经查明，你店未按要求定期检查贮存食品，未及时清理已超过保质期食品的行为，违反了《中华人民共和国食品安全法》第五十四条第一</w:t>
      </w:r>
      <w:r>
        <w:rPr>
          <w:rFonts w:ascii="仿宋" w:eastAsia="仿宋" w:hAnsi="仿宋" w:cs="仿宋" w:hint="eastAsia"/>
          <w:sz w:val="32"/>
          <w:szCs w:val="32"/>
        </w:rPr>
        <w:lastRenderedPageBreak/>
        <w:t>款的规定。</w:t>
      </w:r>
    </w:p>
    <w:p w:rsidR="00AE6E32" w:rsidRDefault="00AE6E32" w:rsidP="00AE6E32">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上述事实，主要有以下证据证明：</w:t>
      </w:r>
    </w:p>
    <w:p w:rsidR="00AE6E32" w:rsidRDefault="00AE6E32" w:rsidP="00AE6E32">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 xml:space="preserve">：《营业执照》《食品经营许可证》身份证证明当事人的主体经营资格和基本情况；                     ；                                                      </w:t>
      </w:r>
    </w:p>
    <w:p w:rsidR="00AE6E32" w:rsidRDefault="00AE6E32" w:rsidP="00AE6E32">
      <w:pPr>
        <w:spacing w:line="6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证据二：</w:t>
      </w:r>
      <w:r>
        <w:rPr>
          <w:rFonts w:ascii="仿宋" w:eastAsia="仿宋" w:hAnsi="仿宋" w:cs="仿宋_GB2312" w:hint="eastAsia"/>
          <w:sz w:val="32"/>
          <w:szCs w:val="32"/>
        </w:rPr>
        <w:t>2019年06月14日由我局执法人员所作《现场笔录》证明当事人</w:t>
      </w:r>
      <w:r>
        <w:rPr>
          <w:rFonts w:ascii="仿宋" w:eastAsia="仿宋" w:hAnsi="仿宋" w:cs="仿宋" w:hint="eastAsia"/>
          <w:color w:val="000000"/>
          <w:sz w:val="32"/>
          <w:szCs w:val="32"/>
        </w:rPr>
        <w:t>未按要求定期检查贮存食品，未及时处理已超过保质期食品</w:t>
      </w:r>
      <w:r>
        <w:rPr>
          <w:rFonts w:ascii="仿宋" w:eastAsia="仿宋" w:hAnsi="仿宋" w:cs="仿宋_GB2312" w:hint="eastAsia"/>
          <w:sz w:val="32"/>
          <w:szCs w:val="32"/>
        </w:rPr>
        <w:t>的事实</w:t>
      </w:r>
      <w:r>
        <w:rPr>
          <w:rFonts w:ascii="仿宋" w:eastAsia="仿宋" w:hAnsi="仿宋" w:cs="仿宋_GB2312" w:hint="eastAsia"/>
          <w:color w:val="000000"/>
          <w:sz w:val="32"/>
          <w:szCs w:val="32"/>
        </w:rPr>
        <w:t>。</w:t>
      </w:r>
    </w:p>
    <w:p w:rsidR="00AE6E32" w:rsidRDefault="00AE6E32" w:rsidP="00AE6E32">
      <w:pPr>
        <w:spacing w:line="6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证据三：2019年06月14日</w:t>
      </w:r>
      <w:r>
        <w:rPr>
          <w:rFonts w:ascii="仿宋" w:eastAsia="仿宋" w:hAnsi="仿宋" w:cs="仿宋_GB2312" w:hint="eastAsia"/>
          <w:color w:val="000000"/>
          <w:sz w:val="32"/>
          <w:szCs w:val="32"/>
        </w:rPr>
        <w:t>现场依法经批准后已对上述物品实施行政强制扣押措施</w:t>
      </w:r>
      <w:r>
        <w:rPr>
          <w:rFonts w:ascii="仿宋" w:eastAsia="仿宋" w:hAnsi="仿宋" w:cs="仿宋_GB2312" w:hint="eastAsia"/>
          <w:sz w:val="32"/>
          <w:szCs w:val="32"/>
        </w:rPr>
        <w:t>。同时向当事人</w:t>
      </w:r>
      <w:r>
        <w:rPr>
          <w:rFonts w:ascii="仿宋" w:eastAsia="仿宋" w:hAnsi="仿宋" w:cs="Mongolian Baiti" w:hint="eastAsia"/>
          <w:sz w:val="32"/>
          <w:szCs w:val="32"/>
        </w:rPr>
        <w:t>君</w:t>
      </w:r>
      <w:proofErr w:type="gramStart"/>
      <w:r>
        <w:rPr>
          <w:rFonts w:ascii="仿宋" w:eastAsia="仿宋" w:hAnsi="仿宋" w:cs="Mongolian Baiti" w:hint="eastAsia"/>
          <w:sz w:val="32"/>
          <w:szCs w:val="32"/>
        </w:rPr>
        <w:t>山区广兴洲胜</w:t>
      </w:r>
      <w:proofErr w:type="gramEnd"/>
      <w:r>
        <w:rPr>
          <w:rFonts w:ascii="仿宋" w:eastAsia="仿宋" w:hAnsi="仿宋" w:cs="Mongolian Baiti" w:hint="eastAsia"/>
          <w:sz w:val="32"/>
          <w:szCs w:val="32"/>
        </w:rPr>
        <w:t>立超市</w:t>
      </w:r>
      <w:r>
        <w:rPr>
          <w:rFonts w:ascii="仿宋" w:eastAsia="仿宋" w:hAnsi="仿宋" w:cs="仿宋_GB2312" w:hint="eastAsia"/>
          <w:sz w:val="32"/>
          <w:szCs w:val="32"/>
        </w:rPr>
        <w:t>（杨玲）现场下达了君山区市场监督管理局实施行政强制扣押措施决定书</w:t>
      </w:r>
      <w:r>
        <w:rPr>
          <w:rFonts w:ascii="仿宋" w:eastAsia="仿宋" w:hAnsi="仿宋" w:cs="仿宋" w:hint="eastAsia"/>
          <w:color w:val="000000"/>
          <w:sz w:val="32"/>
          <w:szCs w:val="32"/>
        </w:rPr>
        <w:t>（岳君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字（2019）4007号）附《财物清单》（岳君</w:t>
      </w:r>
      <w:proofErr w:type="gramStart"/>
      <w:r>
        <w:rPr>
          <w:rFonts w:ascii="仿宋" w:eastAsia="仿宋" w:hAnsi="仿宋" w:cs="仿宋" w:hint="eastAsia"/>
          <w:color w:val="000000"/>
          <w:sz w:val="32"/>
          <w:szCs w:val="32"/>
        </w:rPr>
        <w:t>市监行强</w:t>
      </w:r>
      <w:proofErr w:type="gramEnd"/>
      <w:r>
        <w:rPr>
          <w:rFonts w:ascii="仿宋" w:eastAsia="仿宋" w:hAnsi="仿宋" w:cs="仿宋" w:hint="eastAsia"/>
          <w:color w:val="000000"/>
          <w:sz w:val="32"/>
          <w:szCs w:val="32"/>
        </w:rPr>
        <w:t>字（2019）4007号）。</w:t>
      </w:r>
      <w:r>
        <w:rPr>
          <w:rFonts w:ascii="仿宋" w:eastAsia="仿宋" w:hAnsi="仿宋" w:cs="仿宋_GB2312" w:hint="eastAsia"/>
          <w:sz w:val="32"/>
          <w:szCs w:val="32"/>
        </w:rPr>
        <w:t>2019年06月14日《</w:t>
      </w:r>
      <w:r>
        <w:rPr>
          <w:rFonts w:ascii="仿宋" w:eastAsia="仿宋" w:hAnsi="仿宋" w:cs="仿宋_GB2312" w:hint="eastAsia"/>
          <w:bCs/>
          <w:sz w:val="32"/>
          <w:szCs w:val="32"/>
        </w:rPr>
        <w:t>行政处罚案件有关事项审批表</w:t>
      </w:r>
      <w:r>
        <w:rPr>
          <w:rFonts w:ascii="仿宋" w:eastAsia="仿宋" w:hAnsi="仿宋" w:cs="仿宋_GB2312" w:hint="eastAsia"/>
          <w:sz w:val="32"/>
          <w:szCs w:val="32"/>
        </w:rPr>
        <w:t>》，证明我局执法人员对当事人</w:t>
      </w:r>
      <w:r>
        <w:rPr>
          <w:rFonts w:ascii="仿宋" w:eastAsia="仿宋" w:hAnsi="仿宋" w:cs="仿宋" w:hint="eastAsia"/>
          <w:color w:val="000000"/>
          <w:sz w:val="32"/>
          <w:szCs w:val="32"/>
        </w:rPr>
        <w:t>未按要求定期检查贮存食品，未及时处理已超过保质期</w:t>
      </w:r>
      <w:r>
        <w:rPr>
          <w:rFonts w:ascii="仿宋" w:eastAsia="仿宋" w:hAnsi="仿宋" w:cs="仿宋_GB2312" w:hint="eastAsia"/>
          <w:sz w:val="32"/>
          <w:szCs w:val="32"/>
        </w:rPr>
        <w:t>食品实施行政强制（扣押）措施的事实。</w:t>
      </w:r>
    </w:p>
    <w:p w:rsidR="00AE6E32" w:rsidRDefault="00AE6E32" w:rsidP="00AE6E32">
      <w:pPr>
        <w:spacing w:line="6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证据四：2019年06月20日由我局执法人员对当事人所作《询问调查笔录》一份证明当事人</w:t>
      </w:r>
      <w:r>
        <w:rPr>
          <w:rFonts w:ascii="仿宋" w:eastAsia="仿宋" w:hAnsi="仿宋" w:cs="Mongolian Baiti" w:hint="eastAsia"/>
          <w:sz w:val="32"/>
          <w:szCs w:val="32"/>
        </w:rPr>
        <w:t>君</w:t>
      </w:r>
      <w:proofErr w:type="gramStart"/>
      <w:r>
        <w:rPr>
          <w:rFonts w:ascii="仿宋" w:eastAsia="仿宋" w:hAnsi="仿宋" w:cs="Mongolian Baiti" w:hint="eastAsia"/>
          <w:sz w:val="32"/>
          <w:szCs w:val="32"/>
        </w:rPr>
        <w:t>山区广兴洲胜</w:t>
      </w:r>
      <w:proofErr w:type="gramEnd"/>
      <w:r>
        <w:rPr>
          <w:rFonts w:ascii="仿宋" w:eastAsia="仿宋" w:hAnsi="仿宋" w:cs="Mongolian Baiti" w:hint="eastAsia"/>
          <w:sz w:val="32"/>
          <w:szCs w:val="32"/>
        </w:rPr>
        <w:t>立超市</w:t>
      </w:r>
      <w:r>
        <w:rPr>
          <w:rFonts w:ascii="仿宋" w:eastAsia="仿宋" w:hAnsi="仿宋" w:cs="仿宋_GB2312" w:hint="eastAsia"/>
          <w:sz w:val="32"/>
          <w:szCs w:val="32"/>
        </w:rPr>
        <w:t>（杨玲）承认</w:t>
      </w:r>
      <w:r>
        <w:rPr>
          <w:rFonts w:ascii="仿宋" w:eastAsia="仿宋" w:hAnsi="仿宋" w:cs="仿宋" w:hint="eastAsia"/>
          <w:color w:val="000000"/>
          <w:sz w:val="32"/>
          <w:szCs w:val="32"/>
        </w:rPr>
        <w:t>未按要求定期检查贮存食品，未及时处理已超过保质期食品</w:t>
      </w:r>
      <w:r>
        <w:rPr>
          <w:rFonts w:ascii="仿宋" w:eastAsia="仿宋" w:hAnsi="仿宋" w:cs="仿宋_GB2312" w:hint="eastAsia"/>
          <w:sz w:val="32"/>
          <w:szCs w:val="32"/>
        </w:rPr>
        <w:t>的事实。</w:t>
      </w:r>
    </w:p>
    <w:p w:rsidR="00AE6E32" w:rsidRDefault="00AE6E32" w:rsidP="00AE6E32">
      <w:pPr>
        <w:spacing w:line="6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证据五：《责令改正通知书》岳君食药监</w:t>
      </w:r>
      <w:proofErr w:type="gramStart"/>
      <w:r>
        <w:rPr>
          <w:rFonts w:ascii="仿宋" w:eastAsia="仿宋" w:hAnsi="仿宋" w:cs="仿宋_GB2312" w:hint="eastAsia"/>
          <w:sz w:val="32"/>
          <w:szCs w:val="32"/>
        </w:rPr>
        <w:t>食责改</w:t>
      </w:r>
      <w:proofErr w:type="gramEnd"/>
      <w:r>
        <w:rPr>
          <w:rFonts w:ascii="仿宋" w:eastAsia="仿宋" w:hAnsi="仿宋" w:cs="仿宋_GB2312" w:hint="eastAsia"/>
          <w:sz w:val="32"/>
          <w:szCs w:val="32"/>
        </w:rPr>
        <w:t>[2019]40314号证明2019年3月14日我局执法人员依法对当事人给予了责令改正的行政行为。</w:t>
      </w:r>
    </w:p>
    <w:p w:rsidR="00AE6E32" w:rsidRDefault="00AE6E32" w:rsidP="00AE6E32">
      <w:pPr>
        <w:spacing w:line="600" w:lineRule="exact"/>
        <w:ind w:firstLineChars="200" w:firstLine="640"/>
        <w:rPr>
          <w:rFonts w:ascii="仿宋" w:eastAsia="仿宋" w:hAnsi="仿宋" w:cs="仿宋_GB2312"/>
          <w:sz w:val="32"/>
          <w:szCs w:val="32"/>
        </w:rPr>
      </w:pPr>
      <w:r>
        <w:rPr>
          <w:rFonts w:ascii="仿宋" w:eastAsia="仿宋" w:hAnsi="仿宋" w:cs="仿宋" w:hint="eastAsia"/>
          <w:color w:val="000000"/>
          <w:sz w:val="32"/>
          <w:szCs w:val="32"/>
        </w:rPr>
        <w:lastRenderedPageBreak/>
        <w:t>上述证据的收集程序和途径合法、真实有效。与本案件都具有关联性，均已查证属实。并经你同意，</w:t>
      </w:r>
      <w:r>
        <w:rPr>
          <w:rFonts w:ascii="仿宋" w:eastAsia="仿宋" w:hAnsi="仿宋" w:cs="仿宋" w:hint="eastAsia"/>
          <w:bCs/>
          <w:color w:val="000000"/>
          <w:sz w:val="32"/>
          <w:szCs w:val="32"/>
        </w:rPr>
        <w:t xml:space="preserve">符合《中华人民共和国行政处罚法》《湖南省行政程序规定》的规定，可以作为行政处罚的依据。 </w:t>
      </w:r>
    </w:p>
    <w:p w:rsidR="00AE6E32" w:rsidRDefault="00AE6E32" w:rsidP="00AE6E3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我局于2019年8月2日依法向你送达了《行政处罚听证告知书》岳君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字〔2019〕014号，你在规定期限内未提出陈述、申辩意见</w:t>
      </w:r>
      <w:r>
        <w:rPr>
          <w:rFonts w:ascii="仿宋" w:eastAsia="仿宋" w:hAnsi="仿宋" w:cs="仿宋" w:hint="eastAsia"/>
          <w:bCs/>
          <w:color w:val="000000"/>
          <w:sz w:val="32"/>
          <w:szCs w:val="32"/>
        </w:rPr>
        <w:t>和行政处罚听证请求，本局视为你已放弃此权利。</w:t>
      </w:r>
      <w:r>
        <w:rPr>
          <w:rFonts w:ascii="仿宋" w:eastAsia="仿宋" w:hAnsi="仿宋" w:cs="仿宋" w:hint="eastAsia"/>
          <w:sz w:val="32"/>
          <w:szCs w:val="32"/>
        </w:rPr>
        <w:t xml:space="preserve">      </w:t>
      </w:r>
    </w:p>
    <w:p w:rsidR="00AE6E32" w:rsidRDefault="00AE6E32" w:rsidP="00AE6E3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君</w:t>
      </w:r>
      <w:proofErr w:type="gramStart"/>
      <w:r>
        <w:rPr>
          <w:rFonts w:ascii="仿宋" w:eastAsia="仿宋" w:hAnsi="仿宋" w:cs="仿宋" w:hint="eastAsia"/>
          <w:sz w:val="32"/>
          <w:szCs w:val="32"/>
        </w:rPr>
        <w:t>山区广兴洲</w:t>
      </w:r>
      <w:proofErr w:type="gramEnd"/>
      <w:r>
        <w:rPr>
          <w:rFonts w:ascii="仿宋" w:eastAsia="仿宋" w:hAnsi="仿宋" w:cs="仿宋" w:hint="eastAsia"/>
          <w:sz w:val="32"/>
          <w:szCs w:val="32"/>
        </w:rPr>
        <w:t>镇胜立</w:t>
      </w:r>
      <w:proofErr w:type="gramStart"/>
      <w:r>
        <w:rPr>
          <w:rFonts w:ascii="仿宋" w:eastAsia="仿宋" w:hAnsi="仿宋" w:cs="仿宋" w:hint="eastAsia"/>
          <w:sz w:val="32"/>
          <w:szCs w:val="32"/>
        </w:rPr>
        <w:t>超市未</w:t>
      </w:r>
      <w:proofErr w:type="gramEnd"/>
      <w:r>
        <w:rPr>
          <w:rFonts w:ascii="仿宋" w:eastAsia="仿宋" w:hAnsi="仿宋" w:cs="仿宋" w:hint="eastAsia"/>
          <w:sz w:val="32"/>
          <w:szCs w:val="32"/>
        </w:rPr>
        <w:t>按要求定期检查库存食品，及时清理超过保质期食品的行为。违反了《中华人民共和国食品安全法》第五十四条第一款的规定：“食品经营者应当按照食品安全的要求贮存食品，定期检查库存食品，及时清理变质或者超过保质期的食品”，依据《中华人民共和国食品安全法》第一百三十二条第一款的规定：“违反本法规定，未按要求进行食品贮存、运输和装卸的，由县级以上人民政府食品药品监督管理部门按照各自职责分工责令改正，给予警告；拒不改正的，责令停产停业，处一万元以上五万元以下罚款；情节严重的，直至吊销许可证”；</w:t>
      </w:r>
      <w:r>
        <w:rPr>
          <w:rFonts w:ascii="仿宋" w:eastAsia="仿宋" w:hAnsi="仿宋" w:cs="仿宋" w:hint="eastAsia"/>
          <w:bCs/>
          <w:spacing w:val="8"/>
          <w:sz w:val="32"/>
          <w:szCs w:val="32"/>
          <w:shd w:val="clear" w:color="auto" w:fill="FFFFFF"/>
        </w:rPr>
        <w:t>鉴于你店此次违法，无主观恶意，未造成严重后果，并积极主动整改，消除违法行为，依据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w:t>
      </w:r>
      <w:r>
        <w:rPr>
          <w:rFonts w:ascii="仿宋" w:eastAsia="仿宋" w:hAnsi="仿宋" w:cs="仿宋" w:hint="eastAsia"/>
          <w:sz w:val="32"/>
          <w:szCs w:val="32"/>
        </w:rPr>
        <w:lastRenderedPageBreak/>
        <w:t>权规定食品行政处罚裁量权基准（暂行）》第十八条符合下列情形之一的，可以减轻处罚：（一）当事人发现违法后主动报告，或者主动中止没法行为，并积极主动消除或减轻危害后果的；裁量基准0到1万罚款；</w:t>
      </w:r>
    </w:p>
    <w:p w:rsidR="00AE6E32" w:rsidRDefault="00AE6E32" w:rsidP="00AE6E32">
      <w:pPr>
        <w:spacing w:line="600" w:lineRule="exact"/>
        <w:ind w:firstLineChars="200" w:firstLine="640"/>
        <w:rPr>
          <w:rFonts w:ascii="仿宋" w:eastAsia="仿宋" w:hAnsi="仿宋" w:cs="仿宋"/>
          <w:bCs/>
          <w:spacing w:val="8"/>
          <w:sz w:val="32"/>
          <w:szCs w:val="32"/>
          <w:shd w:val="clear" w:color="auto" w:fill="FFFFFF"/>
        </w:rPr>
      </w:pPr>
      <w:r>
        <w:rPr>
          <w:rFonts w:ascii="仿宋" w:eastAsia="仿宋" w:hAnsi="仿宋" w:cs="仿宋_GB2312" w:hint="eastAsia"/>
          <w:color w:val="191919"/>
          <w:sz w:val="32"/>
          <w:szCs w:val="32"/>
          <w:shd w:val="clear" w:color="auto" w:fill="FFFFFF"/>
        </w:rPr>
        <w:t>综上所述：</w:t>
      </w:r>
      <w:r>
        <w:rPr>
          <w:rFonts w:ascii="仿宋" w:eastAsia="仿宋" w:hAnsi="仿宋" w:cs="仿宋" w:hint="eastAsia"/>
          <w:bCs/>
          <w:spacing w:val="8"/>
          <w:sz w:val="32"/>
          <w:szCs w:val="32"/>
          <w:shd w:val="clear" w:color="auto" w:fill="FFFFFF"/>
        </w:rPr>
        <w:t>本局决定对你处以如下行政处罚；</w:t>
      </w:r>
    </w:p>
    <w:p w:rsidR="00AE6E32" w:rsidRDefault="00AE6E32" w:rsidP="00AE6E3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1、没收其库存超过保质期的“</w:t>
      </w:r>
      <w:proofErr w:type="gramStart"/>
      <w:r>
        <w:rPr>
          <w:rFonts w:ascii="仿宋" w:eastAsia="仿宋" w:hAnsi="仿宋" w:cs="仿宋" w:hint="eastAsia"/>
          <w:sz w:val="32"/>
          <w:szCs w:val="32"/>
        </w:rPr>
        <w:t>椒乡源</w:t>
      </w:r>
      <w:proofErr w:type="gramEnd"/>
      <w:r>
        <w:rPr>
          <w:rFonts w:ascii="仿宋" w:eastAsia="仿宋" w:hAnsi="仿宋" w:cs="仿宋" w:hint="eastAsia"/>
          <w:sz w:val="32"/>
          <w:szCs w:val="32"/>
        </w:rPr>
        <w:t>鱼头剁</w:t>
      </w:r>
      <w:proofErr w:type="gramStart"/>
      <w:r>
        <w:rPr>
          <w:rFonts w:ascii="仿宋" w:eastAsia="仿宋" w:hAnsi="仿宋" w:cs="仿宋" w:hint="eastAsia"/>
          <w:sz w:val="32"/>
          <w:szCs w:val="32"/>
        </w:rPr>
        <w:t>椒</w:t>
      </w:r>
      <w:proofErr w:type="gramEnd"/>
      <w:r>
        <w:rPr>
          <w:rFonts w:ascii="仿宋" w:eastAsia="仿宋" w:hAnsi="仿宋" w:cs="仿宋" w:hint="eastAsia"/>
          <w:sz w:val="32"/>
          <w:szCs w:val="32"/>
        </w:rPr>
        <w:t>”3罐；</w:t>
      </w:r>
    </w:p>
    <w:p w:rsidR="00AE6E32" w:rsidRDefault="00AE6E32" w:rsidP="00AE6E3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2、处以罚款5000元整。</w:t>
      </w:r>
    </w:p>
    <w:p w:rsidR="00AE6E32" w:rsidRDefault="00AE6E32" w:rsidP="00AE6E32">
      <w:pPr>
        <w:spacing w:line="600" w:lineRule="exact"/>
        <w:ind w:firstLineChars="200" w:firstLine="640"/>
        <w:rPr>
          <w:rFonts w:ascii="仿宋" w:eastAsia="仿宋" w:hAnsi="仿宋" w:cs="仿宋"/>
          <w:color w:val="000000"/>
          <w:sz w:val="32"/>
          <w:szCs w:val="32"/>
        </w:rPr>
      </w:pPr>
      <w:r>
        <w:rPr>
          <w:rFonts w:ascii="仿宋" w:eastAsia="仿宋" w:hAnsi="仿宋" w:cs="仿宋" w:hint="eastAsia"/>
          <w:bCs/>
          <w:color w:val="000000"/>
          <w:sz w:val="32"/>
          <w:szCs w:val="32"/>
        </w:rPr>
        <w:t>你</w:t>
      </w:r>
      <w:r>
        <w:rPr>
          <w:rFonts w:ascii="仿宋" w:eastAsia="仿宋" w:hAnsi="仿宋" w:cs="仿宋_GB2312" w:hint="eastAsia"/>
          <w:sz w:val="32"/>
          <w:szCs w:val="32"/>
        </w:rPr>
        <w:t>应当自收到本行政处罚决定书之日起十五日内，将罚没</w:t>
      </w:r>
      <w:proofErr w:type="gramStart"/>
      <w:r>
        <w:rPr>
          <w:rFonts w:ascii="仿宋" w:eastAsia="仿宋" w:hAnsi="仿宋" w:cs="仿宋_GB2312" w:hint="eastAsia"/>
          <w:sz w:val="32"/>
          <w:szCs w:val="32"/>
        </w:rPr>
        <w:t>款缴至</w:t>
      </w:r>
      <w:proofErr w:type="gramEnd"/>
      <w:r>
        <w:rPr>
          <w:rFonts w:ascii="仿宋" w:eastAsia="仿宋" w:hAnsi="仿宋" w:cs="仿宋_GB2312" w:hint="eastAsia"/>
          <w:sz w:val="32"/>
          <w:szCs w:val="32"/>
        </w:rPr>
        <w:t>中国农业银行</w:t>
      </w:r>
      <w:proofErr w:type="gramStart"/>
      <w:r>
        <w:rPr>
          <w:rFonts w:ascii="仿宋" w:eastAsia="仿宋" w:hAnsi="仿宋" w:cs="仿宋_GB2312" w:hint="eastAsia"/>
          <w:sz w:val="32"/>
          <w:szCs w:val="32"/>
        </w:rPr>
        <w:t>岳阳市君山</w:t>
      </w:r>
      <w:proofErr w:type="gramEnd"/>
      <w:r>
        <w:rPr>
          <w:rFonts w:ascii="仿宋" w:eastAsia="仿宋" w:hAnsi="仿宋" w:cs="仿宋_GB2312" w:hint="eastAsia"/>
          <w:sz w:val="32"/>
          <w:szCs w:val="32"/>
        </w:rPr>
        <w:t>支行（代收机构名称：</w:t>
      </w:r>
      <w:proofErr w:type="gramStart"/>
      <w:r>
        <w:rPr>
          <w:rFonts w:ascii="仿宋" w:eastAsia="仿宋" w:hAnsi="仿宋" w:cs="仿宋_GB2312" w:hint="eastAsia"/>
          <w:sz w:val="32"/>
          <w:szCs w:val="32"/>
        </w:rPr>
        <w:t>岳阳市君山区</w:t>
      </w:r>
      <w:proofErr w:type="gramEnd"/>
      <w:r>
        <w:rPr>
          <w:rFonts w:ascii="仿宋" w:eastAsia="仿宋" w:hAnsi="仿宋" w:cs="仿宋_GB2312" w:hint="eastAsia"/>
          <w:sz w:val="32"/>
          <w:szCs w:val="32"/>
        </w:rPr>
        <w:t>非税收入征收管理局。</w:t>
      </w:r>
      <w:r>
        <w:rPr>
          <w:rFonts w:ascii="仿宋" w:eastAsia="仿宋" w:hAnsi="仿宋" w:cs="仿宋_GB2312" w:hint="eastAsia"/>
          <w:sz w:val="32"/>
          <w:szCs w:val="32"/>
          <w:u w:val="single"/>
        </w:rPr>
        <w:t xml:space="preserve">账户：1845901040006439          地址：君山区农业银行 </w:t>
      </w:r>
      <w:r>
        <w:rPr>
          <w:rFonts w:ascii="仿宋" w:eastAsia="仿宋" w:hAnsi="仿宋" w:cs="仿宋_GB2312" w:hint="eastAsia"/>
          <w:sz w:val="32"/>
          <w:szCs w:val="32"/>
        </w:rPr>
        <w:t xml:space="preserve">）。到期不缴纳罚款的，依据《中华人民共和国行政处罚法》第五十一条的规定，本局将每日按罚款数额的百分之三加处罚款。        </w:t>
      </w:r>
    </w:p>
    <w:p w:rsidR="00AE6E32" w:rsidRDefault="00AE6E32" w:rsidP="00AE6E32">
      <w:pPr>
        <w:spacing w:line="600" w:lineRule="exact"/>
        <w:ind w:firstLineChars="200" w:firstLine="640"/>
        <w:rPr>
          <w:rFonts w:ascii="仿宋" w:eastAsia="仿宋" w:hAnsi="仿宋" w:cs="仿宋"/>
          <w:b/>
          <w:bCs/>
          <w:color w:val="000000"/>
          <w:sz w:val="32"/>
          <w:szCs w:val="32"/>
        </w:rPr>
      </w:pPr>
      <w:r>
        <w:rPr>
          <w:rFonts w:ascii="仿宋" w:eastAsia="仿宋" w:hAnsi="仿宋" w:cs="仿宋_GB2312" w:hint="eastAsia"/>
          <w:sz w:val="32"/>
          <w:szCs w:val="32"/>
        </w:rPr>
        <w:t xml:space="preserve">如你不服本行政处罚决定，可以在收到本行政处罚决定书之日起六十日内向君山区人民政府或者 岳阳市市场监督管理局申请行政复议；也可以在六个月内依法向 君山区人民法院提起行政诉讼。申请行政复议或提起行政诉讼期间，行政处罚不停止执行。 </w:t>
      </w:r>
      <w:r>
        <w:rPr>
          <w:rFonts w:ascii="仿宋" w:eastAsia="仿宋" w:hAnsi="仿宋" w:cs="仿宋" w:hint="eastAsia"/>
          <w:bCs/>
          <w:color w:val="000000"/>
          <w:sz w:val="32"/>
          <w:szCs w:val="32"/>
        </w:rPr>
        <w:t xml:space="preserve">                                                                </w:t>
      </w:r>
    </w:p>
    <w:p w:rsidR="001B0FB5" w:rsidRDefault="00AE6E32" w:rsidP="001B0FB5">
      <w:pPr>
        <w:spacing w:line="600" w:lineRule="exact"/>
        <w:ind w:firstLineChars="100" w:firstLine="321"/>
        <w:jc w:val="center"/>
        <w:rPr>
          <w:rFonts w:ascii="仿宋" w:eastAsia="仿宋" w:hAnsi="仿宋" w:cs="仿宋"/>
          <w:bCs/>
          <w:spacing w:val="8"/>
          <w:sz w:val="32"/>
          <w:szCs w:val="32"/>
          <w:shd w:val="clear" w:color="auto" w:fill="FFFFFF"/>
        </w:rPr>
      </w:pPr>
      <w:r>
        <w:rPr>
          <w:rFonts w:ascii="仿宋" w:eastAsia="仿宋" w:hAnsi="仿宋" w:cs="仿宋" w:hint="eastAsia"/>
          <w:b/>
          <w:bCs/>
          <w:color w:val="000000"/>
          <w:sz w:val="32"/>
          <w:szCs w:val="32"/>
        </w:rPr>
        <w:t>（本行政处罚决定信息将依法向社会进行公示）</w:t>
      </w:r>
    </w:p>
    <w:p w:rsidR="001B0FB5" w:rsidRPr="001B0FB5" w:rsidRDefault="001B0FB5" w:rsidP="001B0FB5">
      <w:pPr>
        <w:spacing w:line="600" w:lineRule="exact"/>
        <w:ind w:firstLineChars="100" w:firstLine="336"/>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AE6E32" w:rsidRDefault="00AE6E32" w:rsidP="001B0FB5">
      <w:pPr>
        <w:snapToGrid w:val="0"/>
        <w:spacing w:line="600" w:lineRule="exact"/>
        <w:ind w:firstLineChars="1500" w:firstLine="5040"/>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AE6E32" w:rsidRDefault="00AE6E32" w:rsidP="00AE6E32">
      <w:pPr>
        <w:snapToGrid w:val="0"/>
        <w:spacing w:line="600" w:lineRule="exact"/>
        <w:ind w:firstLine="640"/>
        <w:jc w:val="center"/>
        <w:rPr>
          <w:rFonts w:ascii="仿宋" w:eastAsia="仿宋" w:hAnsi="仿宋" w:cs="仿宋"/>
          <w:bCs/>
          <w:color w:val="000000"/>
          <w:sz w:val="32"/>
          <w:szCs w:val="32"/>
        </w:rPr>
      </w:pPr>
      <w:r>
        <w:rPr>
          <w:rFonts w:ascii="仿宋" w:eastAsia="仿宋" w:hAnsi="仿宋" w:cs="仿宋" w:hint="eastAsia"/>
          <w:bCs/>
          <w:spacing w:val="8"/>
          <w:sz w:val="32"/>
          <w:szCs w:val="32"/>
          <w:shd w:val="clear" w:color="auto" w:fill="FFFFFF"/>
        </w:rPr>
        <w:t xml:space="preserve">                         2019年8月8日　 </w:t>
      </w:r>
      <w:r>
        <w:rPr>
          <w:rFonts w:ascii="仿宋" w:eastAsia="仿宋" w:hAnsi="仿宋" w:cs="仿宋" w:hint="eastAsia"/>
          <w:b/>
          <w:bCs/>
          <w:color w:val="000000"/>
          <w:sz w:val="32"/>
          <w:szCs w:val="32"/>
        </w:rPr>
        <w:t xml:space="preserve"> </w:t>
      </w:r>
      <w:r>
        <w:rPr>
          <w:rFonts w:ascii="仿宋" w:eastAsia="仿宋" w:hAnsi="仿宋" w:cs="仿宋" w:hint="eastAsia"/>
          <w:color w:val="000000"/>
          <w:sz w:val="32"/>
          <w:szCs w:val="32"/>
        </w:rPr>
        <w:t xml:space="preserve">  </w:t>
      </w:r>
    </w:p>
    <w:p w:rsidR="001B0FB5" w:rsidRDefault="005A0C5E" w:rsidP="00AE6E32">
      <w:pPr>
        <w:spacing w:line="620" w:lineRule="exact"/>
        <w:jc w:val="center"/>
        <w:rPr>
          <w:rFonts w:ascii="仿宋" w:eastAsia="仿宋" w:hAnsi="仿宋" w:cs="仿宋"/>
          <w:color w:val="000000"/>
          <w:sz w:val="32"/>
          <w:szCs w:val="32"/>
          <w:u w:val="single"/>
        </w:rPr>
      </w:pPr>
      <w:r>
        <w:pict>
          <v:line id="_x0000_s1064" style="position:absolute;left:0;text-align:left;z-index:251698176;mso-width-relative:page;mso-height-relative:page" from="-3.85pt,.6pt" to="433.2pt,.65pt" strokeweight="1.25pt"/>
        </w:pict>
      </w:r>
      <w:r>
        <w:pict>
          <v:line id="_x0000_s1063" style="position:absolute;left:0;text-align:left;z-index:251697152;mso-width-relative:page;mso-height-relative:page" from="0,1638.35pt" to="453.75pt,1638.45pt" strokeweight=".26mm">
            <v:stroke endcap="square"/>
          </v:line>
        </w:pict>
      </w:r>
      <w:r w:rsidR="00AE6E32">
        <w:rPr>
          <w:rFonts w:ascii="仿宋" w:eastAsia="仿宋" w:hAnsi="仿宋" w:cs="仿宋" w:hint="eastAsia"/>
          <w:color w:val="000000"/>
          <w:sz w:val="32"/>
          <w:szCs w:val="32"/>
        </w:rPr>
        <w:t>本文书一式</w:t>
      </w:r>
      <w:r w:rsidR="00AE6E32">
        <w:rPr>
          <w:rFonts w:ascii="仿宋" w:eastAsia="仿宋" w:hAnsi="仿宋" w:cs="仿宋" w:hint="eastAsia"/>
          <w:color w:val="000000"/>
          <w:sz w:val="32"/>
          <w:szCs w:val="32"/>
          <w:u w:val="single"/>
        </w:rPr>
        <w:t xml:space="preserve"> 三 </w:t>
      </w:r>
      <w:r w:rsidR="00AE6E32">
        <w:rPr>
          <w:rFonts w:ascii="仿宋" w:eastAsia="仿宋" w:hAnsi="仿宋" w:cs="仿宋" w:hint="eastAsia"/>
          <w:color w:val="000000"/>
          <w:sz w:val="32"/>
          <w:szCs w:val="32"/>
        </w:rPr>
        <w:t>份，</w:t>
      </w:r>
      <w:r w:rsidR="00AE6E32">
        <w:rPr>
          <w:rFonts w:ascii="仿宋" w:eastAsia="仿宋" w:hAnsi="仿宋" w:cs="仿宋" w:hint="eastAsia"/>
          <w:color w:val="000000"/>
          <w:sz w:val="32"/>
          <w:szCs w:val="32"/>
          <w:u w:val="single"/>
        </w:rPr>
        <w:t xml:space="preserve"> 一 </w:t>
      </w:r>
      <w:r w:rsidR="00AE6E32">
        <w:rPr>
          <w:rFonts w:ascii="仿宋" w:eastAsia="仿宋" w:hAnsi="仿宋" w:cs="仿宋" w:hint="eastAsia"/>
          <w:color w:val="000000"/>
          <w:sz w:val="32"/>
          <w:szCs w:val="32"/>
        </w:rPr>
        <w:t>份送达，一份归档，</w:t>
      </w:r>
      <w:r w:rsidR="00AE6E32">
        <w:rPr>
          <w:rFonts w:ascii="仿宋" w:eastAsia="仿宋" w:hAnsi="仿宋" w:cs="仿宋" w:hint="eastAsia"/>
          <w:color w:val="000000"/>
          <w:sz w:val="32"/>
          <w:szCs w:val="32"/>
          <w:u w:val="single"/>
        </w:rPr>
        <w:t xml:space="preserve"> 一份留存 </w:t>
      </w:r>
    </w:p>
    <w:p w:rsidR="00CF2A12" w:rsidRPr="00CF2A12" w:rsidRDefault="00AE6E32" w:rsidP="00AE6E32">
      <w:pPr>
        <w:spacing w:line="620" w:lineRule="exact"/>
        <w:jc w:val="center"/>
        <w:rPr>
          <w:rFonts w:eastAsia="方正小标宋简体" w:cs="方正小标宋简体"/>
          <w:color w:val="000000"/>
          <w:sz w:val="44"/>
          <w:szCs w:val="44"/>
        </w:rPr>
      </w:pPr>
      <w:r>
        <w:rPr>
          <w:rFonts w:ascii="仿宋" w:eastAsia="仿宋" w:hAnsi="仿宋" w:cs="仿宋" w:hint="eastAsia"/>
          <w:color w:val="000000"/>
          <w:sz w:val="32"/>
          <w:szCs w:val="32"/>
          <w:u w:val="single"/>
        </w:rPr>
        <w:lastRenderedPageBreak/>
        <w:t xml:space="preserve"> </w:t>
      </w:r>
      <w:proofErr w:type="gramStart"/>
      <w:r w:rsidR="00CF2A12" w:rsidRPr="00CF2A12">
        <w:rPr>
          <w:rFonts w:ascii="方正小标宋简体" w:eastAsia="方正小标宋简体" w:hAnsi="方正小标宋简体" w:cs="方正小标宋简体" w:hint="eastAsia"/>
          <w:bCs/>
          <w:sz w:val="44"/>
          <w:szCs w:val="44"/>
          <w:u w:val="thick"/>
        </w:rPr>
        <w:t>岳阳市君山区</w:t>
      </w:r>
      <w:proofErr w:type="gramEnd"/>
      <w:r w:rsidR="00CF2A12" w:rsidRPr="00CF2A12">
        <w:rPr>
          <w:rFonts w:eastAsia="方正小标宋简体" w:hAnsi="方正小标宋简体" w:cs="方正小标宋简体" w:hint="eastAsia"/>
          <w:bCs/>
          <w:color w:val="000000"/>
          <w:sz w:val="44"/>
          <w:szCs w:val="44"/>
        </w:rPr>
        <w:t>市场监督管理局</w:t>
      </w:r>
    </w:p>
    <w:p w:rsidR="00CF2A12" w:rsidRPr="00CF2A12" w:rsidRDefault="00CF2A12" w:rsidP="00CF2A12">
      <w:pPr>
        <w:spacing w:line="620" w:lineRule="exact"/>
        <w:jc w:val="center"/>
        <w:rPr>
          <w:rFonts w:eastAsia="方正小标宋简体" w:cs="方正小标宋简体"/>
          <w:bCs/>
          <w:color w:val="000000"/>
          <w:sz w:val="44"/>
          <w:szCs w:val="44"/>
        </w:rPr>
      </w:pPr>
      <w:r w:rsidRPr="00CF2A12">
        <w:rPr>
          <w:rFonts w:eastAsia="方正小标宋简体" w:hAnsi="方正小标宋简体" w:cs="方正小标宋简体" w:hint="eastAsia"/>
          <w:bCs/>
          <w:color w:val="000000"/>
          <w:sz w:val="44"/>
          <w:szCs w:val="44"/>
        </w:rPr>
        <w:t>行政处罚决定书</w:t>
      </w:r>
    </w:p>
    <w:p w:rsidR="00CF2A12" w:rsidRPr="00CF2A12" w:rsidRDefault="005A0C5E" w:rsidP="00CF2A12">
      <w:pPr>
        <w:wordWrap w:val="0"/>
        <w:snapToGrid w:val="0"/>
        <w:spacing w:beforeLines="100" w:before="312" w:afterLines="100" w:after="312" w:line="620" w:lineRule="exact"/>
        <w:jc w:val="center"/>
        <w:rPr>
          <w:rFonts w:ascii="仿宋" w:eastAsia="仿宋" w:hAnsi="仿宋" w:cs="仿宋"/>
          <w:color w:val="000000"/>
          <w:sz w:val="32"/>
          <w:szCs w:val="32"/>
        </w:rPr>
      </w:pPr>
      <w:r>
        <w:rPr>
          <w:rFonts w:ascii="仿宋" w:eastAsia="仿宋" w:hAnsi="仿宋" w:cs="仿宋"/>
          <w:color w:val="000000"/>
          <w:sz w:val="32"/>
          <w:szCs w:val="32"/>
          <w:u w:val="single"/>
        </w:rPr>
        <w:pict>
          <v:shape id="_x0000_s1044" type="#_x0000_t32" style="position:absolute;left:0;text-align:left;margin-left:2pt;margin-top:1638pt;width:453.7pt;height:.1pt;z-index:251675648;mso-width-relative:page;mso-height-relative:page;v-text-anchor:middle" o:connectortype="straight" strokeweight="1.5pt">
            <v:stroke endcap="square"/>
          </v:shape>
        </w:pict>
      </w:r>
      <w:r w:rsidR="00CF2A12" w:rsidRPr="00CF2A12">
        <w:rPr>
          <w:rFonts w:ascii="仿宋" w:eastAsia="仿宋" w:hAnsi="仿宋" w:cs="仿宋" w:hint="eastAsia"/>
          <w:color w:val="000000"/>
          <w:sz w:val="32"/>
          <w:szCs w:val="32"/>
          <w:u w:val="single"/>
        </w:rPr>
        <w:t>岳</w:t>
      </w:r>
      <w:proofErr w:type="gramStart"/>
      <w:r w:rsidR="00CF2A12" w:rsidRPr="00CF2A12">
        <w:rPr>
          <w:rFonts w:ascii="仿宋" w:eastAsia="仿宋" w:hAnsi="仿宋" w:cs="仿宋" w:hint="eastAsia"/>
          <w:color w:val="000000"/>
          <w:sz w:val="32"/>
          <w:szCs w:val="32"/>
          <w:u w:val="single"/>
        </w:rPr>
        <w:t>君</w:t>
      </w:r>
      <w:r w:rsidR="00CF2A12" w:rsidRPr="00CF2A12">
        <w:rPr>
          <w:rFonts w:ascii="仿宋" w:eastAsia="仿宋" w:hAnsi="仿宋" w:cs="仿宋" w:hint="eastAsia"/>
          <w:color w:val="000000"/>
          <w:sz w:val="32"/>
          <w:szCs w:val="32"/>
        </w:rPr>
        <w:t>市监</w:t>
      </w:r>
      <w:r w:rsidR="00CF2A12" w:rsidRPr="00CF2A12">
        <w:rPr>
          <w:rFonts w:ascii="仿宋" w:eastAsia="仿宋" w:hAnsi="仿宋" w:cs="仿宋" w:hint="eastAsia"/>
          <w:color w:val="000000"/>
          <w:sz w:val="32"/>
          <w:szCs w:val="32"/>
          <w:u w:val="single"/>
        </w:rPr>
        <w:t>行处</w:t>
      </w:r>
      <w:proofErr w:type="gramEnd"/>
      <w:r w:rsidR="00CF2A12" w:rsidRPr="00CF2A12">
        <w:rPr>
          <w:rFonts w:ascii="仿宋" w:eastAsia="仿宋" w:hAnsi="仿宋" w:cs="仿宋" w:hint="eastAsia"/>
          <w:color w:val="000000"/>
          <w:sz w:val="32"/>
          <w:szCs w:val="32"/>
        </w:rPr>
        <w:t>字〔</w:t>
      </w:r>
      <w:r w:rsidR="00CF2A12" w:rsidRPr="00CF2A12">
        <w:rPr>
          <w:rFonts w:ascii="仿宋" w:eastAsia="仿宋" w:hAnsi="仿宋" w:cs="仿宋" w:hint="eastAsia"/>
          <w:color w:val="000000"/>
          <w:sz w:val="32"/>
          <w:szCs w:val="32"/>
          <w:u w:val="single"/>
        </w:rPr>
        <w:t>2019</w:t>
      </w:r>
      <w:r w:rsidR="00CF2A12" w:rsidRPr="00CF2A12">
        <w:rPr>
          <w:rFonts w:ascii="仿宋" w:eastAsia="仿宋" w:hAnsi="仿宋" w:cs="仿宋" w:hint="eastAsia"/>
          <w:color w:val="000000"/>
          <w:sz w:val="32"/>
          <w:szCs w:val="32"/>
        </w:rPr>
        <w:t>〕</w:t>
      </w:r>
      <w:r w:rsidR="00CF2A12" w:rsidRPr="00CF2A12">
        <w:rPr>
          <w:rFonts w:ascii="仿宋" w:eastAsia="仿宋" w:hAnsi="仿宋" w:cs="仿宋" w:hint="eastAsia"/>
          <w:color w:val="000000"/>
          <w:sz w:val="32"/>
          <w:szCs w:val="32"/>
          <w:u w:val="single"/>
        </w:rPr>
        <w:t>022</w:t>
      </w:r>
      <w:r w:rsidR="00CF2A12" w:rsidRPr="00CF2A12">
        <w:rPr>
          <w:rFonts w:ascii="仿宋" w:eastAsia="仿宋" w:hAnsi="仿宋" w:cs="仿宋" w:hint="eastAsia"/>
          <w:color w:val="000000"/>
          <w:sz w:val="32"/>
          <w:szCs w:val="32"/>
        </w:rPr>
        <w:t>号</w:t>
      </w:r>
    </w:p>
    <w:p w:rsidR="00CF2A12" w:rsidRPr="00CF2A12" w:rsidRDefault="00CF2A12" w:rsidP="00CF2A12">
      <w:pPr>
        <w:spacing w:line="620" w:lineRule="exact"/>
        <w:ind w:left="140" w:hanging="140"/>
        <w:rPr>
          <w:rFonts w:ascii="仿宋" w:eastAsia="仿宋" w:hAnsi="仿宋" w:cs="Mongolian Baiti"/>
          <w:b/>
          <w:bCs/>
          <w:kern w:val="1"/>
          <w:sz w:val="32"/>
          <w:szCs w:val="32"/>
        </w:rPr>
      </w:pPr>
      <w:r w:rsidRPr="00CF2A12">
        <w:rPr>
          <w:rFonts w:ascii="仿宋" w:eastAsia="仿宋" w:hAnsi="仿宋" w:cs="Mongolian Baiti" w:hint="eastAsia"/>
          <w:b/>
          <w:bCs/>
          <w:kern w:val="1"/>
          <w:sz w:val="32"/>
          <w:szCs w:val="32"/>
        </w:rPr>
        <w:t>个体工商户/个人</w:t>
      </w:r>
    </w:p>
    <w:p w:rsidR="00CF2A12" w:rsidRPr="00CF2A12" w:rsidRDefault="00CF2A12" w:rsidP="00CF2A12">
      <w:pPr>
        <w:spacing w:line="620" w:lineRule="exact"/>
        <w:ind w:left="140" w:hanging="140"/>
        <w:rPr>
          <w:rFonts w:ascii="仿宋" w:eastAsia="仿宋" w:hAnsi="仿宋" w:cs="仿宋_GB2312"/>
          <w:kern w:val="1"/>
          <w:sz w:val="32"/>
          <w:szCs w:val="32"/>
          <w:u w:val="single"/>
        </w:rPr>
      </w:pPr>
      <w:r w:rsidRPr="00CF2A12">
        <w:rPr>
          <w:rFonts w:ascii="仿宋" w:eastAsia="仿宋" w:hAnsi="仿宋" w:cs="仿宋_GB2312" w:hint="eastAsia"/>
          <w:kern w:val="1"/>
          <w:sz w:val="32"/>
          <w:szCs w:val="32"/>
        </w:rPr>
        <w:t>主体资格证照名称:</w:t>
      </w:r>
      <w:r w:rsidRPr="00CF2A12">
        <w:rPr>
          <w:rFonts w:ascii="仿宋" w:eastAsia="仿宋" w:hAnsi="仿宋" w:cs="Mongolian Baiti" w:hint="eastAsia"/>
          <w:kern w:val="1"/>
          <w:sz w:val="32"/>
          <w:szCs w:val="32"/>
          <w:u w:val="single"/>
        </w:rPr>
        <w:t>君</w:t>
      </w:r>
      <w:proofErr w:type="gramStart"/>
      <w:r w:rsidRPr="00CF2A12">
        <w:rPr>
          <w:rFonts w:ascii="仿宋" w:eastAsia="仿宋" w:hAnsi="仿宋" w:cs="Mongolian Baiti" w:hint="eastAsia"/>
          <w:kern w:val="1"/>
          <w:sz w:val="32"/>
          <w:szCs w:val="32"/>
          <w:u w:val="single"/>
        </w:rPr>
        <w:t>山区广兴洲胜</w:t>
      </w:r>
      <w:proofErr w:type="gramEnd"/>
      <w:r w:rsidRPr="00CF2A12">
        <w:rPr>
          <w:rFonts w:ascii="仿宋" w:eastAsia="仿宋" w:hAnsi="仿宋" w:cs="Mongolian Baiti" w:hint="eastAsia"/>
          <w:kern w:val="1"/>
          <w:sz w:val="32"/>
          <w:szCs w:val="32"/>
          <w:u w:val="single"/>
        </w:rPr>
        <w:t>立超市</w:t>
      </w:r>
    </w:p>
    <w:p w:rsidR="00CF2A12" w:rsidRPr="00CF2A12" w:rsidRDefault="00CF2A12" w:rsidP="00CF2A12">
      <w:pPr>
        <w:spacing w:line="620" w:lineRule="exact"/>
        <w:ind w:left="140" w:hanging="140"/>
        <w:rPr>
          <w:rFonts w:ascii="仿宋" w:eastAsia="仿宋" w:hAnsi="仿宋" w:cs="Mongolian Baiti"/>
          <w:spacing w:val="-20"/>
          <w:kern w:val="1"/>
          <w:sz w:val="32"/>
          <w:szCs w:val="32"/>
        </w:rPr>
      </w:pPr>
      <w:r w:rsidRPr="00CF2A12">
        <w:rPr>
          <w:rFonts w:ascii="仿宋" w:eastAsia="仿宋" w:hAnsi="仿宋" w:cs="Mongolian Baiti" w:hint="eastAsia"/>
          <w:spacing w:val="-10"/>
          <w:kern w:val="32"/>
          <w:sz w:val="32"/>
          <w:szCs w:val="32"/>
        </w:rPr>
        <w:t>统一社会信用代码（注册号）：</w:t>
      </w:r>
      <w:r w:rsidRPr="00CF2A12">
        <w:rPr>
          <w:rFonts w:ascii="仿宋" w:eastAsia="仿宋" w:hAnsi="仿宋" w:cs="仿宋" w:hint="eastAsia"/>
          <w:color w:val="000000"/>
          <w:sz w:val="32"/>
          <w:szCs w:val="32"/>
          <w:u w:val="single"/>
        </w:rPr>
        <w:t>92430611MA4P8C0E8P</w:t>
      </w:r>
    </w:p>
    <w:p w:rsidR="00CF2A12" w:rsidRPr="00CF2A12" w:rsidRDefault="00CF2A12" w:rsidP="00CF2A12">
      <w:pPr>
        <w:spacing w:line="620" w:lineRule="exact"/>
        <w:rPr>
          <w:rFonts w:ascii="仿宋" w:eastAsia="仿宋" w:hAnsi="仿宋" w:cs="仿宋"/>
          <w:color w:val="000000"/>
          <w:sz w:val="32"/>
          <w:szCs w:val="32"/>
          <w:u w:val="single"/>
        </w:rPr>
      </w:pPr>
      <w:r w:rsidRPr="00CF2A12">
        <w:rPr>
          <w:rFonts w:ascii="仿宋" w:eastAsia="仿宋" w:hAnsi="仿宋" w:cs="Mongolian Baiti" w:hint="eastAsia"/>
          <w:kern w:val="1"/>
          <w:sz w:val="32"/>
          <w:szCs w:val="32"/>
        </w:rPr>
        <w:t>住所（住址）：</w:t>
      </w:r>
      <w:r w:rsidRPr="00CF2A12">
        <w:rPr>
          <w:rFonts w:ascii="仿宋" w:eastAsia="仿宋" w:hAnsi="仿宋" w:cs="仿宋" w:hint="eastAsia"/>
          <w:color w:val="000000"/>
          <w:sz w:val="32"/>
          <w:szCs w:val="32"/>
          <w:u w:val="single"/>
        </w:rPr>
        <w:t>湖南省岳阳</w:t>
      </w:r>
      <w:proofErr w:type="gramStart"/>
      <w:r w:rsidRPr="00CF2A12">
        <w:rPr>
          <w:rFonts w:ascii="仿宋" w:eastAsia="仿宋" w:hAnsi="仿宋" w:cs="仿宋" w:hint="eastAsia"/>
          <w:color w:val="000000"/>
          <w:sz w:val="32"/>
          <w:szCs w:val="32"/>
          <w:u w:val="single"/>
        </w:rPr>
        <w:t>市君山区广兴洲</w:t>
      </w:r>
      <w:proofErr w:type="gramEnd"/>
      <w:r w:rsidRPr="00CF2A12">
        <w:rPr>
          <w:rFonts w:ascii="仿宋" w:eastAsia="仿宋" w:hAnsi="仿宋" w:cs="仿宋" w:hint="eastAsia"/>
          <w:color w:val="000000"/>
          <w:sz w:val="32"/>
          <w:szCs w:val="32"/>
          <w:u w:val="single"/>
        </w:rPr>
        <w:t>镇胜利村五组</w:t>
      </w:r>
    </w:p>
    <w:p w:rsidR="00CF2A12" w:rsidRPr="00CF2A12" w:rsidRDefault="00CF2A12" w:rsidP="00CF2A12">
      <w:pPr>
        <w:spacing w:line="620" w:lineRule="exact"/>
        <w:rPr>
          <w:rFonts w:ascii="仿宋" w:eastAsia="仿宋" w:hAnsi="仿宋" w:cs="仿宋"/>
          <w:color w:val="000000"/>
          <w:sz w:val="32"/>
          <w:szCs w:val="32"/>
          <w:u w:val="single"/>
        </w:rPr>
      </w:pPr>
      <w:r w:rsidRPr="00CF2A12">
        <w:rPr>
          <w:rFonts w:ascii="仿宋" w:eastAsia="仿宋" w:hAnsi="仿宋" w:cs="仿宋" w:hint="eastAsia"/>
          <w:color w:val="000000"/>
          <w:sz w:val="32"/>
          <w:szCs w:val="32"/>
        </w:rPr>
        <w:t xml:space="preserve">法定代表人（负责人、经营者） </w:t>
      </w:r>
      <w:r w:rsidRPr="00CF2A12">
        <w:rPr>
          <w:rFonts w:ascii="仿宋" w:eastAsia="仿宋" w:hAnsi="仿宋" w:cs="Mongolian Baiti" w:hint="eastAsia"/>
          <w:kern w:val="1"/>
          <w:sz w:val="32"/>
          <w:szCs w:val="32"/>
          <w:u w:val="single"/>
        </w:rPr>
        <w:t>杨玲</w:t>
      </w:r>
    </w:p>
    <w:p w:rsidR="00CF2A12" w:rsidRPr="00CF2A12" w:rsidRDefault="00CF2A12" w:rsidP="00CF2A12">
      <w:pPr>
        <w:spacing w:line="620" w:lineRule="exact"/>
        <w:ind w:left="140" w:hanging="140"/>
        <w:rPr>
          <w:rFonts w:ascii="仿宋" w:eastAsia="仿宋" w:hAnsi="仿宋" w:cs="Mongolian Baiti"/>
          <w:sz w:val="32"/>
          <w:szCs w:val="32"/>
        </w:rPr>
      </w:pPr>
      <w:r w:rsidRPr="00CF2A12">
        <w:rPr>
          <w:rFonts w:ascii="仿宋" w:eastAsia="仿宋" w:hAnsi="仿宋" w:cs="Mongolian Baiti" w:hint="eastAsia"/>
          <w:spacing w:val="-26"/>
          <w:kern w:val="1"/>
          <w:sz w:val="32"/>
          <w:szCs w:val="32"/>
        </w:rPr>
        <w:t>身份证</w:t>
      </w:r>
      <w:r w:rsidRPr="00CF2A12">
        <w:rPr>
          <w:rFonts w:ascii="仿宋" w:eastAsia="仿宋" w:hAnsi="仿宋" w:cs="Mongolian Baiti" w:hint="eastAsia"/>
          <w:kern w:val="1"/>
          <w:sz w:val="32"/>
          <w:szCs w:val="32"/>
        </w:rPr>
        <w:t>（</w:t>
      </w:r>
      <w:r w:rsidRPr="00CF2A12">
        <w:rPr>
          <w:rFonts w:ascii="仿宋" w:eastAsia="仿宋" w:hAnsi="仿宋" w:cs="Mongolian Baiti" w:hint="eastAsia"/>
          <w:spacing w:val="-26"/>
          <w:kern w:val="1"/>
          <w:sz w:val="32"/>
          <w:szCs w:val="32"/>
        </w:rPr>
        <w:t>其他有效证件</w:t>
      </w:r>
      <w:r w:rsidRPr="00CF2A12">
        <w:rPr>
          <w:rFonts w:ascii="仿宋" w:eastAsia="仿宋" w:hAnsi="仿宋" w:cs="Mongolian Baiti" w:hint="eastAsia"/>
          <w:spacing w:val="-57"/>
          <w:kern w:val="1"/>
          <w:sz w:val="32"/>
          <w:szCs w:val="32"/>
        </w:rPr>
        <w:t>）</w:t>
      </w:r>
      <w:r w:rsidRPr="00CF2A12">
        <w:rPr>
          <w:rFonts w:ascii="仿宋" w:eastAsia="仿宋" w:hAnsi="仿宋" w:cs="Mongolian Baiti" w:hint="eastAsia"/>
          <w:spacing w:val="-26"/>
          <w:kern w:val="1"/>
          <w:sz w:val="32"/>
          <w:szCs w:val="32"/>
        </w:rPr>
        <w:t>号码：</w:t>
      </w:r>
      <w:r w:rsidRPr="00CF2A12">
        <w:rPr>
          <w:rFonts w:ascii="仿宋" w:eastAsia="仿宋" w:hAnsi="仿宋" w:cs="仿宋" w:hint="eastAsia"/>
          <w:sz w:val="32"/>
          <w:szCs w:val="32"/>
          <w:u w:val="single"/>
        </w:rPr>
        <w:t>43061119820601452X</w:t>
      </w:r>
    </w:p>
    <w:p w:rsidR="00CF2A12" w:rsidRPr="00CF2A12" w:rsidRDefault="00CF2A12" w:rsidP="00CF2A12">
      <w:pPr>
        <w:spacing w:line="620" w:lineRule="exact"/>
        <w:rPr>
          <w:rFonts w:ascii="仿宋" w:eastAsia="仿宋" w:hAnsi="仿宋" w:cs="仿宋"/>
          <w:color w:val="000000"/>
          <w:sz w:val="32"/>
          <w:szCs w:val="32"/>
        </w:rPr>
      </w:pPr>
      <w:r w:rsidRPr="00CF2A12">
        <w:rPr>
          <w:rFonts w:ascii="仿宋" w:eastAsia="仿宋" w:hAnsi="仿宋" w:cs="仿宋" w:hint="eastAsia"/>
          <w:color w:val="000000"/>
          <w:sz w:val="32"/>
          <w:szCs w:val="32"/>
        </w:rPr>
        <w:t>联系电话：</w:t>
      </w:r>
      <w:r w:rsidRPr="00CF2A12">
        <w:rPr>
          <w:rFonts w:ascii="仿宋" w:eastAsia="仿宋" w:hAnsi="仿宋" w:cs="仿宋" w:hint="eastAsia"/>
          <w:color w:val="000000"/>
          <w:sz w:val="32"/>
          <w:szCs w:val="32"/>
          <w:u w:val="single"/>
        </w:rPr>
        <w:t>13807306700</w:t>
      </w:r>
      <w:r w:rsidRPr="00CF2A12">
        <w:rPr>
          <w:rFonts w:ascii="仿宋" w:eastAsia="仿宋" w:hAnsi="仿宋" w:cs="仿宋" w:hint="eastAsia"/>
          <w:color w:val="000000"/>
          <w:sz w:val="32"/>
          <w:szCs w:val="32"/>
        </w:rPr>
        <w:t xml:space="preserve">  </w:t>
      </w:r>
    </w:p>
    <w:p w:rsidR="00CF2A12" w:rsidRPr="00CF2A12" w:rsidRDefault="00CF2A12" w:rsidP="00CF2A12">
      <w:pPr>
        <w:spacing w:line="620" w:lineRule="exact"/>
        <w:rPr>
          <w:rFonts w:ascii="仿宋" w:eastAsia="仿宋" w:hAnsi="仿宋" w:cs="仿宋"/>
          <w:color w:val="000000"/>
          <w:sz w:val="32"/>
          <w:szCs w:val="32"/>
          <w:u w:val="single"/>
        </w:rPr>
      </w:pPr>
      <w:r w:rsidRPr="00CF2A12">
        <w:rPr>
          <w:rFonts w:ascii="仿宋" w:eastAsia="仿宋" w:hAnsi="仿宋" w:cs="仿宋" w:hint="eastAsia"/>
          <w:color w:val="000000"/>
          <w:sz w:val="32"/>
          <w:szCs w:val="32"/>
        </w:rPr>
        <w:t>联系地址：</w:t>
      </w:r>
      <w:r w:rsidRPr="00CF2A12">
        <w:rPr>
          <w:rFonts w:ascii="仿宋" w:eastAsia="仿宋" w:hAnsi="仿宋" w:cs="仿宋" w:hint="eastAsia"/>
          <w:color w:val="000000"/>
          <w:sz w:val="32"/>
          <w:szCs w:val="32"/>
          <w:u w:val="single"/>
        </w:rPr>
        <w:t>湖南省岳阳</w:t>
      </w:r>
      <w:proofErr w:type="gramStart"/>
      <w:r w:rsidRPr="00CF2A12">
        <w:rPr>
          <w:rFonts w:ascii="仿宋" w:eastAsia="仿宋" w:hAnsi="仿宋" w:cs="仿宋" w:hint="eastAsia"/>
          <w:color w:val="000000"/>
          <w:sz w:val="32"/>
          <w:szCs w:val="32"/>
          <w:u w:val="single"/>
        </w:rPr>
        <w:t>市君山区广兴洲</w:t>
      </w:r>
      <w:proofErr w:type="gramEnd"/>
      <w:r w:rsidRPr="00CF2A12">
        <w:rPr>
          <w:rFonts w:ascii="仿宋" w:eastAsia="仿宋" w:hAnsi="仿宋" w:cs="仿宋" w:hint="eastAsia"/>
          <w:color w:val="000000"/>
          <w:sz w:val="32"/>
          <w:szCs w:val="32"/>
          <w:u w:val="single"/>
        </w:rPr>
        <w:t>镇胜立村胜立小区</w:t>
      </w:r>
    </w:p>
    <w:p w:rsidR="00CF2A12" w:rsidRPr="00CF2A12" w:rsidRDefault="00CF2A12" w:rsidP="00CF2A12">
      <w:pPr>
        <w:spacing w:line="620" w:lineRule="exact"/>
        <w:ind w:firstLineChars="200" w:firstLine="640"/>
        <w:rPr>
          <w:rFonts w:ascii="仿宋" w:eastAsia="仿宋" w:hAnsi="仿宋" w:cs="仿宋"/>
          <w:sz w:val="32"/>
          <w:szCs w:val="32"/>
        </w:rPr>
      </w:pPr>
      <w:r w:rsidRPr="00CF2A12">
        <w:rPr>
          <w:rFonts w:ascii="仿宋" w:eastAsia="仿宋" w:hAnsi="仿宋" w:cs="仿宋" w:hint="eastAsia"/>
          <w:color w:val="000000"/>
          <w:sz w:val="32"/>
          <w:szCs w:val="32"/>
        </w:rPr>
        <w:t>2019年6月14日，我局行政执法人员对你店进行现场检查时在该店库房进门右手边发现：</w:t>
      </w:r>
      <w:proofErr w:type="gramStart"/>
      <w:r w:rsidRPr="00CF2A12">
        <w:rPr>
          <w:rFonts w:ascii="仿宋" w:eastAsia="仿宋" w:hAnsi="仿宋" w:cs="仿宋" w:hint="eastAsia"/>
          <w:color w:val="000000"/>
          <w:sz w:val="32"/>
          <w:szCs w:val="32"/>
        </w:rPr>
        <w:t>椒乡源</w:t>
      </w:r>
      <w:proofErr w:type="gramEnd"/>
      <w:r w:rsidRPr="00CF2A12">
        <w:rPr>
          <w:rFonts w:ascii="仿宋" w:eastAsia="仿宋" w:hAnsi="仿宋" w:cs="仿宋" w:hint="eastAsia"/>
          <w:color w:val="000000"/>
          <w:sz w:val="32"/>
          <w:szCs w:val="32"/>
        </w:rPr>
        <w:t>鱼头剁</w:t>
      </w:r>
      <w:proofErr w:type="gramStart"/>
      <w:r w:rsidRPr="00CF2A12">
        <w:rPr>
          <w:rFonts w:ascii="仿宋" w:eastAsia="仿宋" w:hAnsi="仿宋" w:cs="仿宋" w:hint="eastAsia"/>
          <w:color w:val="000000"/>
          <w:sz w:val="32"/>
          <w:szCs w:val="32"/>
        </w:rPr>
        <w:t>椒</w:t>
      </w:r>
      <w:proofErr w:type="gramEnd"/>
      <w:r w:rsidRPr="00CF2A12">
        <w:rPr>
          <w:rFonts w:ascii="仿宋" w:eastAsia="仿宋" w:hAnsi="仿宋" w:cs="仿宋" w:hint="eastAsia"/>
          <w:color w:val="000000"/>
          <w:sz w:val="32"/>
          <w:szCs w:val="32"/>
        </w:rPr>
        <w:t>（标示生产商地址：河北省邯郸市鸡泽县新兴工业园区（金鸡大街与永河路交叉口北200米路西），生产许可证号：QS130403070329；生产日期：2018.5.12；保质期：12个月；净含量：900克）数量：3罐。销售价20元/罐，货值金额60元。自保质期满之日起，该店未销售该食品。执法人员对于上述食品依法采取扣押行政强制措施。</w:t>
      </w:r>
      <w:r w:rsidRPr="00CF2A12">
        <w:rPr>
          <w:rFonts w:ascii="仿宋" w:eastAsia="仿宋" w:hAnsi="仿宋" w:cs="仿宋" w:hint="eastAsia"/>
          <w:sz w:val="32"/>
          <w:szCs w:val="32"/>
        </w:rPr>
        <w:t>经查明，你店未按要求定期检查贮存食品，未及时清理已超过保质期食品的行为，违反了《中华人民共和国食品安全法》第五十四条第一</w:t>
      </w:r>
      <w:r w:rsidRPr="00CF2A12">
        <w:rPr>
          <w:rFonts w:ascii="仿宋" w:eastAsia="仿宋" w:hAnsi="仿宋" w:cs="仿宋" w:hint="eastAsia"/>
          <w:sz w:val="32"/>
          <w:szCs w:val="32"/>
        </w:rPr>
        <w:lastRenderedPageBreak/>
        <w:t>款的规定。</w:t>
      </w:r>
    </w:p>
    <w:p w:rsidR="00CF2A12" w:rsidRPr="00CF2A12" w:rsidRDefault="00CF2A12" w:rsidP="00CF2A12">
      <w:pPr>
        <w:spacing w:line="620" w:lineRule="exact"/>
        <w:ind w:firstLineChars="200" w:firstLine="640"/>
        <w:rPr>
          <w:rFonts w:ascii="仿宋" w:eastAsia="仿宋" w:hAnsi="仿宋" w:cs="仿宋"/>
          <w:color w:val="000000"/>
          <w:sz w:val="32"/>
          <w:szCs w:val="32"/>
        </w:rPr>
      </w:pPr>
      <w:r w:rsidRPr="00CF2A12">
        <w:rPr>
          <w:rFonts w:ascii="仿宋" w:eastAsia="仿宋" w:hAnsi="仿宋" w:cs="仿宋" w:hint="eastAsia"/>
          <w:color w:val="000000"/>
          <w:sz w:val="32"/>
          <w:szCs w:val="32"/>
        </w:rPr>
        <w:t>上述事实，主要有以下证据证明：</w:t>
      </w:r>
    </w:p>
    <w:p w:rsidR="00CF2A12" w:rsidRPr="00CF2A12" w:rsidRDefault="00CF2A12" w:rsidP="00CF2A12">
      <w:pPr>
        <w:spacing w:line="620" w:lineRule="exact"/>
        <w:ind w:firstLineChars="200" w:firstLine="640"/>
        <w:rPr>
          <w:rFonts w:ascii="仿宋" w:eastAsia="仿宋" w:hAnsi="仿宋" w:cs="仿宋"/>
          <w:color w:val="000000"/>
          <w:sz w:val="32"/>
          <w:szCs w:val="32"/>
        </w:rPr>
      </w:pPr>
      <w:r w:rsidRPr="00CF2A12">
        <w:rPr>
          <w:rFonts w:ascii="仿宋" w:eastAsia="仿宋" w:hAnsi="仿宋" w:cs="仿宋" w:hint="eastAsia"/>
          <w:color w:val="000000"/>
          <w:sz w:val="32"/>
          <w:szCs w:val="32"/>
        </w:rPr>
        <w:t>证据</w:t>
      </w:r>
      <w:proofErr w:type="gramStart"/>
      <w:r w:rsidRPr="00CF2A12">
        <w:rPr>
          <w:rFonts w:ascii="仿宋" w:eastAsia="仿宋" w:hAnsi="仿宋" w:cs="仿宋" w:hint="eastAsia"/>
          <w:color w:val="000000"/>
          <w:sz w:val="32"/>
          <w:szCs w:val="32"/>
        </w:rPr>
        <w:t>一</w:t>
      </w:r>
      <w:proofErr w:type="gramEnd"/>
      <w:r w:rsidRPr="00CF2A12">
        <w:rPr>
          <w:rFonts w:ascii="仿宋" w:eastAsia="仿宋" w:hAnsi="仿宋" w:cs="仿宋" w:hint="eastAsia"/>
          <w:color w:val="000000"/>
          <w:sz w:val="32"/>
          <w:szCs w:val="32"/>
        </w:rPr>
        <w:t xml:space="preserve">：《营业执照》《食品经营许可证》身份证证明当事人的主体经营资格和基本情况；                     ；                                                      </w:t>
      </w:r>
    </w:p>
    <w:p w:rsidR="00CF2A12" w:rsidRPr="00CF2A12" w:rsidRDefault="00CF2A12" w:rsidP="00CF2A12">
      <w:pPr>
        <w:spacing w:line="620" w:lineRule="exact"/>
        <w:ind w:firstLineChars="200" w:firstLine="640"/>
        <w:rPr>
          <w:rFonts w:ascii="仿宋" w:eastAsia="仿宋" w:hAnsi="仿宋" w:cs="仿宋"/>
          <w:color w:val="000000"/>
          <w:sz w:val="32"/>
          <w:szCs w:val="32"/>
        </w:rPr>
      </w:pPr>
      <w:r w:rsidRPr="00CF2A12">
        <w:rPr>
          <w:rFonts w:ascii="仿宋" w:eastAsia="仿宋" w:hAnsi="仿宋" w:cs="仿宋" w:hint="eastAsia"/>
          <w:color w:val="000000"/>
          <w:sz w:val="32"/>
          <w:szCs w:val="32"/>
        </w:rPr>
        <w:t>证据二：</w:t>
      </w:r>
      <w:r w:rsidRPr="00CF2A12">
        <w:rPr>
          <w:rFonts w:ascii="仿宋" w:eastAsia="仿宋" w:hAnsi="仿宋" w:cs="仿宋_GB2312" w:hint="eastAsia"/>
          <w:sz w:val="32"/>
          <w:szCs w:val="32"/>
        </w:rPr>
        <w:t>2019年06月14日由我局执法人员所作《现场笔录》证明当事人</w:t>
      </w:r>
      <w:r w:rsidRPr="00CF2A12">
        <w:rPr>
          <w:rFonts w:ascii="仿宋" w:eastAsia="仿宋" w:hAnsi="仿宋" w:cs="仿宋" w:hint="eastAsia"/>
          <w:color w:val="000000"/>
          <w:sz w:val="32"/>
          <w:szCs w:val="32"/>
        </w:rPr>
        <w:t>未按要求定期检查贮存食品，未及时处理已超过保质期食品</w:t>
      </w:r>
      <w:r w:rsidRPr="00CF2A12">
        <w:rPr>
          <w:rFonts w:ascii="仿宋" w:eastAsia="仿宋" w:hAnsi="仿宋" w:cs="仿宋_GB2312" w:hint="eastAsia"/>
          <w:sz w:val="32"/>
          <w:szCs w:val="32"/>
        </w:rPr>
        <w:t>的事实</w:t>
      </w:r>
      <w:r w:rsidRPr="00CF2A12">
        <w:rPr>
          <w:rFonts w:ascii="仿宋" w:eastAsia="仿宋" w:hAnsi="仿宋" w:cs="仿宋_GB2312" w:hint="eastAsia"/>
          <w:color w:val="000000"/>
          <w:sz w:val="32"/>
          <w:szCs w:val="32"/>
        </w:rPr>
        <w:t>。</w:t>
      </w:r>
    </w:p>
    <w:p w:rsidR="00CF2A12" w:rsidRPr="00CF2A12" w:rsidRDefault="00CF2A12" w:rsidP="00CF2A12">
      <w:pPr>
        <w:spacing w:line="620" w:lineRule="exact"/>
        <w:ind w:firstLineChars="200" w:firstLine="640"/>
        <w:jc w:val="left"/>
        <w:rPr>
          <w:rFonts w:ascii="仿宋" w:eastAsia="仿宋" w:hAnsi="仿宋" w:cs="仿宋_GB2312"/>
          <w:sz w:val="32"/>
          <w:szCs w:val="32"/>
        </w:rPr>
      </w:pPr>
      <w:r w:rsidRPr="00CF2A12">
        <w:rPr>
          <w:rFonts w:ascii="仿宋" w:eastAsia="仿宋" w:hAnsi="仿宋" w:cs="仿宋_GB2312" w:hint="eastAsia"/>
          <w:sz w:val="32"/>
          <w:szCs w:val="32"/>
        </w:rPr>
        <w:t>证据三：2019年06月14日</w:t>
      </w:r>
      <w:r w:rsidRPr="00CF2A12">
        <w:rPr>
          <w:rFonts w:ascii="仿宋" w:eastAsia="仿宋" w:hAnsi="仿宋" w:cs="仿宋_GB2312" w:hint="eastAsia"/>
          <w:color w:val="000000"/>
          <w:sz w:val="32"/>
          <w:szCs w:val="32"/>
        </w:rPr>
        <w:t>现场依法经批准后已对上述物品实施行政强制扣押措施</w:t>
      </w:r>
      <w:r w:rsidRPr="00CF2A12">
        <w:rPr>
          <w:rFonts w:ascii="仿宋" w:eastAsia="仿宋" w:hAnsi="仿宋" w:cs="仿宋_GB2312" w:hint="eastAsia"/>
          <w:sz w:val="32"/>
          <w:szCs w:val="32"/>
        </w:rPr>
        <w:t>。同时向当事人</w:t>
      </w:r>
      <w:r w:rsidRPr="00CF2A12">
        <w:rPr>
          <w:rFonts w:ascii="仿宋" w:eastAsia="仿宋" w:hAnsi="仿宋" w:cs="Mongolian Baiti" w:hint="eastAsia"/>
          <w:kern w:val="1"/>
          <w:sz w:val="32"/>
          <w:szCs w:val="32"/>
        </w:rPr>
        <w:t>君</w:t>
      </w:r>
      <w:proofErr w:type="gramStart"/>
      <w:r w:rsidRPr="00CF2A12">
        <w:rPr>
          <w:rFonts w:ascii="仿宋" w:eastAsia="仿宋" w:hAnsi="仿宋" w:cs="Mongolian Baiti" w:hint="eastAsia"/>
          <w:kern w:val="1"/>
          <w:sz w:val="32"/>
          <w:szCs w:val="32"/>
        </w:rPr>
        <w:t>山区广兴洲胜</w:t>
      </w:r>
      <w:proofErr w:type="gramEnd"/>
      <w:r w:rsidRPr="00CF2A12">
        <w:rPr>
          <w:rFonts w:ascii="仿宋" w:eastAsia="仿宋" w:hAnsi="仿宋" w:cs="Mongolian Baiti" w:hint="eastAsia"/>
          <w:kern w:val="1"/>
          <w:sz w:val="32"/>
          <w:szCs w:val="32"/>
        </w:rPr>
        <w:t>立超市</w:t>
      </w:r>
      <w:r w:rsidRPr="00CF2A12">
        <w:rPr>
          <w:rFonts w:ascii="仿宋" w:eastAsia="仿宋" w:hAnsi="仿宋" w:cs="仿宋_GB2312" w:hint="eastAsia"/>
          <w:sz w:val="32"/>
          <w:szCs w:val="32"/>
        </w:rPr>
        <w:t>（杨玲）现场下达了君山区市场监督管理局实施行政强制扣押措施决定书</w:t>
      </w:r>
      <w:r w:rsidRPr="00CF2A12">
        <w:rPr>
          <w:rFonts w:ascii="仿宋" w:eastAsia="仿宋" w:hAnsi="仿宋" w:cs="仿宋" w:hint="eastAsia"/>
          <w:color w:val="000000"/>
          <w:sz w:val="32"/>
          <w:szCs w:val="32"/>
        </w:rPr>
        <w:t>（岳君</w:t>
      </w:r>
      <w:proofErr w:type="gramStart"/>
      <w:r w:rsidRPr="00CF2A12">
        <w:rPr>
          <w:rFonts w:ascii="仿宋" w:eastAsia="仿宋" w:hAnsi="仿宋" w:cs="仿宋" w:hint="eastAsia"/>
          <w:color w:val="000000"/>
          <w:sz w:val="32"/>
          <w:szCs w:val="32"/>
        </w:rPr>
        <w:t>市监行强</w:t>
      </w:r>
      <w:proofErr w:type="gramEnd"/>
      <w:r w:rsidRPr="00CF2A12">
        <w:rPr>
          <w:rFonts w:ascii="仿宋" w:eastAsia="仿宋" w:hAnsi="仿宋" w:cs="仿宋" w:hint="eastAsia"/>
          <w:color w:val="000000"/>
          <w:sz w:val="32"/>
          <w:szCs w:val="32"/>
        </w:rPr>
        <w:t>字（2019）4007号）附《财物清单》（岳君</w:t>
      </w:r>
      <w:proofErr w:type="gramStart"/>
      <w:r w:rsidRPr="00CF2A12">
        <w:rPr>
          <w:rFonts w:ascii="仿宋" w:eastAsia="仿宋" w:hAnsi="仿宋" w:cs="仿宋" w:hint="eastAsia"/>
          <w:color w:val="000000"/>
          <w:sz w:val="32"/>
          <w:szCs w:val="32"/>
        </w:rPr>
        <w:t>市监行强</w:t>
      </w:r>
      <w:proofErr w:type="gramEnd"/>
      <w:r w:rsidRPr="00CF2A12">
        <w:rPr>
          <w:rFonts w:ascii="仿宋" w:eastAsia="仿宋" w:hAnsi="仿宋" w:cs="仿宋" w:hint="eastAsia"/>
          <w:color w:val="000000"/>
          <w:sz w:val="32"/>
          <w:szCs w:val="32"/>
        </w:rPr>
        <w:t>字（2019）4007号）。</w:t>
      </w:r>
      <w:r w:rsidRPr="00CF2A12">
        <w:rPr>
          <w:rFonts w:ascii="仿宋" w:eastAsia="仿宋" w:hAnsi="仿宋" w:cs="仿宋_GB2312" w:hint="eastAsia"/>
          <w:sz w:val="32"/>
          <w:szCs w:val="32"/>
        </w:rPr>
        <w:t>2019年06月14日《</w:t>
      </w:r>
      <w:r w:rsidRPr="00CF2A12">
        <w:rPr>
          <w:rFonts w:ascii="仿宋" w:eastAsia="仿宋" w:hAnsi="仿宋" w:cs="仿宋_GB2312" w:hint="eastAsia"/>
          <w:bCs/>
          <w:sz w:val="32"/>
          <w:szCs w:val="32"/>
        </w:rPr>
        <w:t>行政处罚案件有关事项审批表</w:t>
      </w:r>
      <w:r w:rsidRPr="00CF2A12">
        <w:rPr>
          <w:rFonts w:ascii="仿宋" w:eastAsia="仿宋" w:hAnsi="仿宋" w:cs="仿宋_GB2312" w:hint="eastAsia"/>
          <w:sz w:val="32"/>
          <w:szCs w:val="32"/>
        </w:rPr>
        <w:t>》，证明我局执法人员对当事人</w:t>
      </w:r>
      <w:r w:rsidRPr="00CF2A12">
        <w:rPr>
          <w:rFonts w:ascii="仿宋" w:eastAsia="仿宋" w:hAnsi="仿宋" w:cs="仿宋" w:hint="eastAsia"/>
          <w:color w:val="000000"/>
          <w:sz w:val="32"/>
          <w:szCs w:val="32"/>
        </w:rPr>
        <w:t>未按要求定期检查贮存食品，未及时处理已超过保质期</w:t>
      </w:r>
      <w:r w:rsidRPr="00CF2A12">
        <w:rPr>
          <w:rFonts w:ascii="仿宋" w:eastAsia="仿宋" w:hAnsi="仿宋" w:cs="仿宋_GB2312" w:hint="eastAsia"/>
          <w:sz w:val="32"/>
          <w:szCs w:val="32"/>
        </w:rPr>
        <w:t>食品实施行政强制（扣押）措施的事实。</w:t>
      </w:r>
    </w:p>
    <w:p w:rsidR="00CF2A12" w:rsidRPr="00CF2A12" w:rsidRDefault="00CF2A12" w:rsidP="00CF2A12">
      <w:pPr>
        <w:spacing w:line="620" w:lineRule="exact"/>
        <w:ind w:firstLineChars="200" w:firstLine="640"/>
        <w:jc w:val="left"/>
        <w:rPr>
          <w:rFonts w:ascii="仿宋" w:eastAsia="仿宋" w:hAnsi="仿宋" w:cs="仿宋_GB2312"/>
          <w:sz w:val="32"/>
          <w:szCs w:val="32"/>
        </w:rPr>
      </w:pPr>
      <w:r w:rsidRPr="00CF2A12">
        <w:rPr>
          <w:rFonts w:ascii="仿宋" w:eastAsia="仿宋" w:hAnsi="仿宋" w:cs="仿宋_GB2312" w:hint="eastAsia"/>
          <w:sz w:val="32"/>
          <w:szCs w:val="32"/>
        </w:rPr>
        <w:t>证据四：2019年06月20日由我局执法人员对当事人所作《询问调查笔录》一份证明当事人</w:t>
      </w:r>
      <w:r w:rsidRPr="00CF2A12">
        <w:rPr>
          <w:rFonts w:ascii="仿宋" w:eastAsia="仿宋" w:hAnsi="仿宋" w:cs="Mongolian Baiti" w:hint="eastAsia"/>
          <w:kern w:val="1"/>
          <w:sz w:val="32"/>
          <w:szCs w:val="32"/>
        </w:rPr>
        <w:t>君</w:t>
      </w:r>
      <w:proofErr w:type="gramStart"/>
      <w:r w:rsidRPr="00CF2A12">
        <w:rPr>
          <w:rFonts w:ascii="仿宋" w:eastAsia="仿宋" w:hAnsi="仿宋" w:cs="Mongolian Baiti" w:hint="eastAsia"/>
          <w:kern w:val="1"/>
          <w:sz w:val="32"/>
          <w:szCs w:val="32"/>
        </w:rPr>
        <w:t>山区广兴洲胜</w:t>
      </w:r>
      <w:proofErr w:type="gramEnd"/>
      <w:r w:rsidRPr="00CF2A12">
        <w:rPr>
          <w:rFonts w:ascii="仿宋" w:eastAsia="仿宋" w:hAnsi="仿宋" w:cs="Mongolian Baiti" w:hint="eastAsia"/>
          <w:kern w:val="1"/>
          <w:sz w:val="32"/>
          <w:szCs w:val="32"/>
        </w:rPr>
        <w:t>立超市</w:t>
      </w:r>
      <w:r w:rsidRPr="00CF2A12">
        <w:rPr>
          <w:rFonts w:ascii="仿宋" w:eastAsia="仿宋" w:hAnsi="仿宋" w:cs="仿宋_GB2312" w:hint="eastAsia"/>
          <w:sz w:val="32"/>
          <w:szCs w:val="32"/>
        </w:rPr>
        <w:t>（杨玲）承认</w:t>
      </w:r>
      <w:r w:rsidRPr="00CF2A12">
        <w:rPr>
          <w:rFonts w:ascii="仿宋" w:eastAsia="仿宋" w:hAnsi="仿宋" w:cs="仿宋" w:hint="eastAsia"/>
          <w:color w:val="000000"/>
          <w:sz w:val="32"/>
          <w:szCs w:val="32"/>
        </w:rPr>
        <w:t>未按要求定期检查贮存食品，未及时处理已超过保质期食品</w:t>
      </w:r>
      <w:r w:rsidRPr="00CF2A12">
        <w:rPr>
          <w:rFonts w:ascii="仿宋" w:eastAsia="仿宋" w:hAnsi="仿宋" w:cs="仿宋_GB2312" w:hint="eastAsia"/>
          <w:sz w:val="32"/>
          <w:szCs w:val="32"/>
        </w:rPr>
        <w:t>的事实。</w:t>
      </w:r>
    </w:p>
    <w:p w:rsidR="00CF2A12" w:rsidRPr="00CF2A12" w:rsidRDefault="00CF2A12" w:rsidP="00CF2A12">
      <w:pPr>
        <w:spacing w:line="620" w:lineRule="exact"/>
        <w:ind w:firstLineChars="200" w:firstLine="640"/>
        <w:jc w:val="left"/>
        <w:rPr>
          <w:rFonts w:ascii="仿宋" w:eastAsia="仿宋" w:hAnsi="仿宋" w:cs="仿宋_GB2312"/>
          <w:sz w:val="32"/>
          <w:szCs w:val="32"/>
        </w:rPr>
      </w:pPr>
      <w:r w:rsidRPr="00CF2A12">
        <w:rPr>
          <w:rFonts w:ascii="仿宋" w:eastAsia="仿宋" w:hAnsi="仿宋" w:cs="仿宋_GB2312" w:hint="eastAsia"/>
          <w:sz w:val="32"/>
          <w:szCs w:val="32"/>
        </w:rPr>
        <w:t>证据五：《责令改正通知书》岳君食药监</w:t>
      </w:r>
      <w:proofErr w:type="gramStart"/>
      <w:r w:rsidRPr="00CF2A12">
        <w:rPr>
          <w:rFonts w:ascii="仿宋" w:eastAsia="仿宋" w:hAnsi="仿宋" w:cs="仿宋_GB2312" w:hint="eastAsia"/>
          <w:sz w:val="32"/>
          <w:szCs w:val="32"/>
        </w:rPr>
        <w:t>食责改</w:t>
      </w:r>
      <w:proofErr w:type="gramEnd"/>
      <w:r w:rsidRPr="00CF2A12">
        <w:rPr>
          <w:rFonts w:ascii="仿宋" w:eastAsia="仿宋" w:hAnsi="仿宋" w:cs="仿宋_GB2312" w:hint="eastAsia"/>
          <w:sz w:val="32"/>
          <w:szCs w:val="32"/>
        </w:rPr>
        <w:t>[2019]40314号证明2019年3月14日我局执法人员依法对当事人给予了责令改正的行政行为。</w:t>
      </w:r>
    </w:p>
    <w:p w:rsidR="00CF2A12" w:rsidRPr="00CF2A12" w:rsidRDefault="00CF2A12" w:rsidP="00CF2A12">
      <w:pPr>
        <w:spacing w:line="600" w:lineRule="exact"/>
        <w:ind w:firstLineChars="200" w:firstLine="640"/>
        <w:rPr>
          <w:rFonts w:ascii="仿宋" w:eastAsia="仿宋" w:hAnsi="仿宋" w:cs="仿宋_GB2312"/>
          <w:sz w:val="32"/>
          <w:szCs w:val="32"/>
        </w:rPr>
      </w:pPr>
      <w:r w:rsidRPr="00CF2A12">
        <w:rPr>
          <w:rFonts w:ascii="仿宋" w:eastAsia="仿宋" w:hAnsi="仿宋" w:cs="仿宋" w:hint="eastAsia"/>
          <w:color w:val="000000"/>
          <w:sz w:val="32"/>
          <w:szCs w:val="32"/>
        </w:rPr>
        <w:lastRenderedPageBreak/>
        <w:t>上述证据的收集程序和途径合法、真实有效。与本案件都具有关联性，均已查证属实。并经你同意，</w:t>
      </w:r>
      <w:r w:rsidRPr="00CF2A12">
        <w:rPr>
          <w:rFonts w:ascii="仿宋" w:eastAsia="仿宋" w:hAnsi="仿宋" w:cs="仿宋" w:hint="eastAsia"/>
          <w:bCs/>
          <w:color w:val="000000"/>
          <w:sz w:val="32"/>
          <w:szCs w:val="32"/>
        </w:rPr>
        <w:t xml:space="preserve">符合《中华人民共和国行政处罚法》《湖南省行政程序规定》的规定，可以作为行政处罚的依据。 </w:t>
      </w:r>
    </w:p>
    <w:p w:rsidR="00CF2A12" w:rsidRPr="00CF2A12" w:rsidRDefault="00CF2A12" w:rsidP="00CF2A12">
      <w:pPr>
        <w:spacing w:line="600" w:lineRule="exact"/>
        <w:ind w:firstLineChars="200" w:firstLine="640"/>
        <w:rPr>
          <w:rFonts w:ascii="仿宋" w:eastAsia="仿宋" w:hAnsi="仿宋" w:cs="仿宋"/>
          <w:sz w:val="32"/>
          <w:szCs w:val="32"/>
        </w:rPr>
      </w:pPr>
      <w:r w:rsidRPr="00CF2A12">
        <w:rPr>
          <w:rFonts w:ascii="仿宋" w:eastAsia="仿宋" w:hAnsi="仿宋" w:cs="仿宋" w:hint="eastAsia"/>
          <w:sz w:val="32"/>
          <w:szCs w:val="32"/>
        </w:rPr>
        <w:t>我局于2019年8月2日依法向你送达了《行政处罚听证告知书》岳君</w:t>
      </w:r>
      <w:proofErr w:type="gramStart"/>
      <w:r w:rsidRPr="00CF2A12">
        <w:rPr>
          <w:rFonts w:ascii="仿宋" w:eastAsia="仿宋" w:hAnsi="仿宋" w:cs="仿宋" w:hint="eastAsia"/>
          <w:sz w:val="32"/>
          <w:szCs w:val="32"/>
        </w:rPr>
        <w:t>市监行告</w:t>
      </w:r>
      <w:proofErr w:type="gramEnd"/>
      <w:r w:rsidRPr="00CF2A12">
        <w:rPr>
          <w:rFonts w:ascii="仿宋" w:eastAsia="仿宋" w:hAnsi="仿宋" w:cs="仿宋" w:hint="eastAsia"/>
          <w:sz w:val="32"/>
          <w:szCs w:val="32"/>
        </w:rPr>
        <w:t>字〔2019〕014号，你在规定期限内未提出陈述、申辩意见</w:t>
      </w:r>
      <w:r w:rsidRPr="00CF2A12">
        <w:rPr>
          <w:rFonts w:ascii="仿宋" w:eastAsia="仿宋" w:hAnsi="仿宋" w:cs="仿宋" w:hint="eastAsia"/>
          <w:bCs/>
          <w:color w:val="000000"/>
          <w:sz w:val="32"/>
          <w:szCs w:val="32"/>
        </w:rPr>
        <w:t>和行政处罚听证请求，本局视为你已放弃此权利。</w:t>
      </w:r>
      <w:r w:rsidRPr="00CF2A12">
        <w:rPr>
          <w:rFonts w:ascii="仿宋" w:eastAsia="仿宋" w:hAnsi="仿宋" w:cs="仿宋" w:hint="eastAsia"/>
          <w:sz w:val="32"/>
          <w:szCs w:val="32"/>
        </w:rPr>
        <w:t xml:space="preserve">      </w:t>
      </w:r>
    </w:p>
    <w:p w:rsidR="00CF2A12" w:rsidRPr="00CF2A12" w:rsidRDefault="00CF2A12" w:rsidP="00CF2A12">
      <w:pPr>
        <w:spacing w:line="600" w:lineRule="exact"/>
        <w:ind w:firstLineChars="200" w:firstLine="640"/>
        <w:rPr>
          <w:rFonts w:ascii="仿宋" w:eastAsia="仿宋" w:hAnsi="仿宋" w:cs="仿宋"/>
          <w:sz w:val="32"/>
          <w:szCs w:val="32"/>
        </w:rPr>
      </w:pPr>
      <w:r w:rsidRPr="00CF2A12">
        <w:rPr>
          <w:rFonts w:ascii="仿宋" w:eastAsia="仿宋" w:hAnsi="仿宋" w:cs="仿宋" w:hint="eastAsia"/>
          <w:sz w:val="32"/>
          <w:szCs w:val="32"/>
        </w:rPr>
        <w:t>君</w:t>
      </w:r>
      <w:proofErr w:type="gramStart"/>
      <w:r w:rsidRPr="00CF2A12">
        <w:rPr>
          <w:rFonts w:ascii="仿宋" w:eastAsia="仿宋" w:hAnsi="仿宋" w:cs="仿宋" w:hint="eastAsia"/>
          <w:sz w:val="32"/>
          <w:szCs w:val="32"/>
        </w:rPr>
        <w:t>山区广兴洲</w:t>
      </w:r>
      <w:proofErr w:type="gramEnd"/>
      <w:r w:rsidRPr="00CF2A12">
        <w:rPr>
          <w:rFonts w:ascii="仿宋" w:eastAsia="仿宋" w:hAnsi="仿宋" w:cs="仿宋" w:hint="eastAsia"/>
          <w:sz w:val="32"/>
          <w:szCs w:val="32"/>
        </w:rPr>
        <w:t>镇胜立</w:t>
      </w:r>
      <w:proofErr w:type="gramStart"/>
      <w:r w:rsidRPr="00CF2A12">
        <w:rPr>
          <w:rFonts w:ascii="仿宋" w:eastAsia="仿宋" w:hAnsi="仿宋" w:cs="仿宋" w:hint="eastAsia"/>
          <w:sz w:val="32"/>
          <w:szCs w:val="32"/>
        </w:rPr>
        <w:t>超市未</w:t>
      </w:r>
      <w:proofErr w:type="gramEnd"/>
      <w:r w:rsidRPr="00CF2A12">
        <w:rPr>
          <w:rFonts w:ascii="仿宋" w:eastAsia="仿宋" w:hAnsi="仿宋" w:cs="仿宋" w:hint="eastAsia"/>
          <w:sz w:val="32"/>
          <w:szCs w:val="32"/>
        </w:rPr>
        <w:t>按要求定期检查库存食品，及时清理超过保质期食品的行为。违反了《中华人民共和国食品安全法》第五十四条第一款的规定：“食品经营者应当按照食品安全的要求贮存食品，定期检查库存食品，及时清理变质或者超过保质期的食品”，依据《中华人民共和国食品安全法》第一百三十二条第一款的规定：“违反本法规定，未按要求进行食品贮存、运输和装卸的，由县级以上人民政府食品药品监督管理部门按照各自职责分工责令改正，给予警告；拒不改正的，责令停产停业，处一万元以上五万元以下罚款；情节严重的，直至吊销许可证”；</w:t>
      </w:r>
      <w:r w:rsidRPr="00CF2A12">
        <w:rPr>
          <w:rFonts w:ascii="仿宋" w:eastAsia="仿宋" w:hAnsi="仿宋" w:cs="仿宋" w:hint="eastAsia"/>
          <w:bCs/>
          <w:spacing w:val="8"/>
          <w:sz w:val="32"/>
          <w:szCs w:val="32"/>
          <w:shd w:val="clear" w:color="auto" w:fill="FFFFFF"/>
        </w:rPr>
        <w:t>鉴于你店此次违法，无主观恶意，未造成严重后果，并积极主动整改，消除违法行为，依据</w:t>
      </w:r>
      <w:r w:rsidRPr="00CF2A12">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sidRPr="00CF2A12">
        <w:rPr>
          <w:rFonts w:ascii="仿宋" w:eastAsia="仿宋" w:hAnsi="仿宋" w:cs="仿宋" w:hint="eastAsia"/>
          <w:sz w:val="32"/>
          <w:szCs w:val="32"/>
        </w:rPr>
        <w:t>根据《湖南省食品药品监督管理局规范行使食品行政处罚裁量</w:t>
      </w:r>
      <w:r w:rsidRPr="00CF2A12">
        <w:rPr>
          <w:rFonts w:ascii="仿宋" w:eastAsia="仿宋" w:hAnsi="仿宋" w:cs="仿宋" w:hint="eastAsia"/>
          <w:sz w:val="32"/>
          <w:szCs w:val="32"/>
        </w:rPr>
        <w:lastRenderedPageBreak/>
        <w:t>权规定食品行政处罚裁量权基准（暂行）》第十八条符合下列情形之一的，可以减轻处罚：（一）当事人发现违法后主动报告，或者主动中止没法行为，并积极主动消除或减轻危害后果的；裁量基准0到1万罚款；</w:t>
      </w:r>
    </w:p>
    <w:p w:rsidR="00CF2A12" w:rsidRPr="00CF2A12" w:rsidRDefault="00CF2A12" w:rsidP="00CF2A12">
      <w:pPr>
        <w:spacing w:line="600" w:lineRule="exact"/>
        <w:ind w:firstLineChars="200" w:firstLine="640"/>
        <w:rPr>
          <w:rFonts w:ascii="仿宋" w:eastAsia="仿宋" w:hAnsi="仿宋" w:cs="仿宋"/>
          <w:bCs/>
          <w:spacing w:val="8"/>
          <w:sz w:val="32"/>
          <w:szCs w:val="32"/>
          <w:shd w:val="clear" w:color="auto" w:fill="FFFFFF"/>
        </w:rPr>
      </w:pPr>
      <w:r w:rsidRPr="00CF2A12">
        <w:rPr>
          <w:rFonts w:ascii="仿宋" w:eastAsia="仿宋" w:hAnsi="仿宋" w:cs="仿宋_GB2312" w:hint="eastAsia"/>
          <w:color w:val="191919"/>
          <w:sz w:val="32"/>
          <w:szCs w:val="32"/>
          <w:shd w:val="clear" w:color="auto" w:fill="FFFFFF"/>
        </w:rPr>
        <w:t>综上所述：</w:t>
      </w:r>
      <w:r w:rsidRPr="00CF2A12">
        <w:rPr>
          <w:rFonts w:ascii="仿宋" w:eastAsia="仿宋" w:hAnsi="仿宋" w:cs="仿宋" w:hint="eastAsia"/>
          <w:bCs/>
          <w:spacing w:val="8"/>
          <w:sz w:val="32"/>
          <w:szCs w:val="32"/>
          <w:shd w:val="clear" w:color="auto" w:fill="FFFFFF"/>
        </w:rPr>
        <w:t>本局决定对你处以如下行政处罚；</w:t>
      </w:r>
    </w:p>
    <w:p w:rsidR="00CF2A12" w:rsidRPr="00CF2A12" w:rsidRDefault="00CF2A12" w:rsidP="00CF2A12">
      <w:pPr>
        <w:spacing w:line="600" w:lineRule="exact"/>
        <w:ind w:firstLineChars="200" w:firstLine="640"/>
        <w:rPr>
          <w:rFonts w:ascii="仿宋" w:eastAsia="仿宋" w:hAnsi="仿宋" w:cs="仿宋"/>
          <w:sz w:val="32"/>
          <w:szCs w:val="32"/>
        </w:rPr>
      </w:pPr>
      <w:r w:rsidRPr="00CF2A12">
        <w:rPr>
          <w:rFonts w:ascii="仿宋" w:eastAsia="仿宋" w:hAnsi="仿宋" w:cs="仿宋" w:hint="eastAsia"/>
          <w:sz w:val="32"/>
          <w:szCs w:val="32"/>
        </w:rPr>
        <w:t>1、没收其库存超过保质期的“</w:t>
      </w:r>
      <w:proofErr w:type="gramStart"/>
      <w:r w:rsidRPr="00CF2A12">
        <w:rPr>
          <w:rFonts w:ascii="仿宋" w:eastAsia="仿宋" w:hAnsi="仿宋" w:cs="仿宋" w:hint="eastAsia"/>
          <w:sz w:val="32"/>
          <w:szCs w:val="32"/>
        </w:rPr>
        <w:t>椒乡源</w:t>
      </w:r>
      <w:proofErr w:type="gramEnd"/>
      <w:r w:rsidRPr="00CF2A12">
        <w:rPr>
          <w:rFonts w:ascii="仿宋" w:eastAsia="仿宋" w:hAnsi="仿宋" w:cs="仿宋" w:hint="eastAsia"/>
          <w:sz w:val="32"/>
          <w:szCs w:val="32"/>
        </w:rPr>
        <w:t>鱼头剁</w:t>
      </w:r>
      <w:proofErr w:type="gramStart"/>
      <w:r w:rsidRPr="00CF2A12">
        <w:rPr>
          <w:rFonts w:ascii="仿宋" w:eastAsia="仿宋" w:hAnsi="仿宋" w:cs="仿宋" w:hint="eastAsia"/>
          <w:sz w:val="32"/>
          <w:szCs w:val="32"/>
        </w:rPr>
        <w:t>椒</w:t>
      </w:r>
      <w:proofErr w:type="gramEnd"/>
      <w:r w:rsidRPr="00CF2A12">
        <w:rPr>
          <w:rFonts w:ascii="仿宋" w:eastAsia="仿宋" w:hAnsi="仿宋" w:cs="仿宋" w:hint="eastAsia"/>
          <w:sz w:val="32"/>
          <w:szCs w:val="32"/>
        </w:rPr>
        <w:t>”3罐；</w:t>
      </w:r>
    </w:p>
    <w:p w:rsidR="00CF2A12" w:rsidRPr="00CF2A12" w:rsidRDefault="00CF2A12" w:rsidP="00CF2A12">
      <w:pPr>
        <w:spacing w:line="600" w:lineRule="exact"/>
        <w:ind w:firstLineChars="200" w:firstLine="640"/>
        <w:rPr>
          <w:rFonts w:ascii="仿宋" w:eastAsia="仿宋" w:hAnsi="仿宋" w:cs="仿宋"/>
          <w:sz w:val="32"/>
          <w:szCs w:val="32"/>
        </w:rPr>
      </w:pPr>
      <w:r w:rsidRPr="00CF2A12">
        <w:rPr>
          <w:rFonts w:ascii="仿宋" w:eastAsia="仿宋" w:hAnsi="仿宋" w:cs="仿宋" w:hint="eastAsia"/>
          <w:sz w:val="32"/>
          <w:szCs w:val="32"/>
        </w:rPr>
        <w:t>2、处以罚款5000元整。</w:t>
      </w:r>
    </w:p>
    <w:p w:rsidR="00CF2A12" w:rsidRPr="00CF2A12" w:rsidRDefault="00CF2A12" w:rsidP="00CF2A12">
      <w:pPr>
        <w:spacing w:line="600" w:lineRule="exact"/>
        <w:ind w:firstLineChars="200" w:firstLine="640"/>
        <w:rPr>
          <w:rFonts w:ascii="仿宋" w:eastAsia="仿宋" w:hAnsi="仿宋" w:cs="仿宋"/>
          <w:color w:val="000000"/>
          <w:sz w:val="32"/>
          <w:szCs w:val="32"/>
        </w:rPr>
      </w:pPr>
      <w:r w:rsidRPr="00CF2A12">
        <w:rPr>
          <w:rFonts w:ascii="仿宋" w:eastAsia="仿宋" w:hAnsi="仿宋" w:cs="仿宋" w:hint="eastAsia"/>
          <w:bCs/>
          <w:color w:val="000000"/>
          <w:sz w:val="32"/>
          <w:szCs w:val="32"/>
        </w:rPr>
        <w:t>你</w:t>
      </w:r>
      <w:r w:rsidRPr="00CF2A12">
        <w:rPr>
          <w:rFonts w:ascii="仿宋" w:eastAsia="仿宋" w:hAnsi="仿宋" w:cs="仿宋_GB2312" w:hint="eastAsia"/>
          <w:sz w:val="32"/>
          <w:szCs w:val="32"/>
        </w:rPr>
        <w:t>应当自收到本行政处罚决定书之日起十五日内，将罚没</w:t>
      </w:r>
      <w:proofErr w:type="gramStart"/>
      <w:r w:rsidRPr="00CF2A12">
        <w:rPr>
          <w:rFonts w:ascii="仿宋" w:eastAsia="仿宋" w:hAnsi="仿宋" w:cs="仿宋_GB2312" w:hint="eastAsia"/>
          <w:sz w:val="32"/>
          <w:szCs w:val="32"/>
        </w:rPr>
        <w:t>款缴至</w:t>
      </w:r>
      <w:proofErr w:type="gramEnd"/>
      <w:r w:rsidRPr="00CF2A12">
        <w:rPr>
          <w:rFonts w:ascii="仿宋" w:eastAsia="仿宋" w:hAnsi="仿宋" w:cs="仿宋_GB2312" w:hint="eastAsia"/>
          <w:sz w:val="32"/>
          <w:szCs w:val="32"/>
        </w:rPr>
        <w:t>中国农业银行</w:t>
      </w:r>
      <w:proofErr w:type="gramStart"/>
      <w:r w:rsidRPr="00CF2A12">
        <w:rPr>
          <w:rFonts w:ascii="仿宋" w:eastAsia="仿宋" w:hAnsi="仿宋" w:cs="仿宋_GB2312" w:hint="eastAsia"/>
          <w:sz w:val="32"/>
          <w:szCs w:val="32"/>
        </w:rPr>
        <w:t>岳阳市君山</w:t>
      </w:r>
      <w:proofErr w:type="gramEnd"/>
      <w:r w:rsidRPr="00CF2A12">
        <w:rPr>
          <w:rFonts w:ascii="仿宋" w:eastAsia="仿宋" w:hAnsi="仿宋" w:cs="仿宋_GB2312" w:hint="eastAsia"/>
          <w:sz w:val="32"/>
          <w:szCs w:val="32"/>
        </w:rPr>
        <w:t>支行（代收机构名称：</w:t>
      </w:r>
      <w:proofErr w:type="gramStart"/>
      <w:r w:rsidRPr="00CF2A12">
        <w:rPr>
          <w:rFonts w:ascii="仿宋" w:eastAsia="仿宋" w:hAnsi="仿宋" w:cs="仿宋_GB2312" w:hint="eastAsia"/>
          <w:sz w:val="32"/>
          <w:szCs w:val="32"/>
        </w:rPr>
        <w:t>岳阳市君山区</w:t>
      </w:r>
      <w:proofErr w:type="gramEnd"/>
      <w:r w:rsidRPr="00CF2A12">
        <w:rPr>
          <w:rFonts w:ascii="仿宋" w:eastAsia="仿宋" w:hAnsi="仿宋" w:cs="仿宋_GB2312" w:hint="eastAsia"/>
          <w:sz w:val="32"/>
          <w:szCs w:val="32"/>
        </w:rPr>
        <w:t>非税收入征收管理局。</w:t>
      </w:r>
      <w:r w:rsidRPr="00CF2A12">
        <w:rPr>
          <w:rFonts w:ascii="仿宋" w:eastAsia="仿宋" w:hAnsi="仿宋" w:cs="仿宋_GB2312" w:hint="eastAsia"/>
          <w:sz w:val="32"/>
          <w:szCs w:val="32"/>
          <w:u w:val="single"/>
        </w:rPr>
        <w:t xml:space="preserve">账户：1845901040006439          地址：君山区农业银行 </w:t>
      </w:r>
      <w:r w:rsidRPr="00CF2A12">
        <w:rPr>
          <w:rFonts w:ascii="仿宋" w:eastAsia="仿宋" w:hAnsi="仿宋" w:cs="仿宋_GB2312" w:hint="eastAsia"/>
          <w:sz w:val="32"/>
          <w:szCs w:val="32"/>
        </w:rPr>
        <w:t xml:space="preserve">）。到期不缴纳罚款的，依据《中华人民共和国行政处罚法》第五十一条的规定，本局将每日按罚款数额的百分之三加处罚款。        </w:t>
      </w:r>
    </w:p>
    <w:p w:rsidR="00CF2A12" w:rsidRPr="00CF2A12" w:rsidRDefault="00CF2A12" w:rsidP="00CF2A12">
      <w:pPr>
        <w:spacing w:line="600" w:lineRule="exact"/>
        <w:ind w:firstLineChars="200" w:firstLine="640"/>
        <w:rPr>
          <w:rFonts w:ascii="仿宋" w:eastAsia="仿宋" w:hAnsi="仿宋" w:cs="仿宋"/>
          <w:b/>
          <w:bCs/>
          <w:color w:val="000000"/>
          <w:sz w:val="32"/>
          <w:szCs w:val="32"/>
        </w:rPr>
      </w:pPr>
      <w:r w:rsidRPr="00CF2A12">
        <w:rPr>
          <w:rFonts w:ascii="仿宋" w:eastAsia="仿宋" w:hAnsi="仿宋" w:cs="仿宋_GB2312" w:hint="eastAsia"/>
          <w:sz w:val="32"/>
          <w:szCs w:val="32"/>
        </w:rPr>
        <w:t xml:space="preserve">如你不服本行政处罚决定，可以在收到本行政处罚决定书之日起六十日内向君山区人民政府或者 岳阳市市场监督管理局申请行政复议；也可以在六个月内依法向 君山区人民法院提起行政诉讼。申请行政复议或提起行政诉讼期间，行政处罚不停止执行。 </w:t>
      </w:r>
      <w:r w:rsidRPr="00CF2A12">
        <w:rPr>
          <w:rFonts w:ascii="仿宋" w:eastAsia="仿宋" w:hAnsi="仿宋" w:cs="仿宋" w:hint="eastAsia"/>
          <w:bCs/>
          <w:color w:val="000000"/>
          <w:sz w:val="32"/>
          <w:szCs w:val="32"/>
        </w:rPr>
        <w:t xml:space="preserve">                                                                </w:t>
      </w:r>
    </w:p>
    <w:p w:rsidR="00CF2A12" w:rsidRPr="00CF2A12" w:rsidRDefault="00CF2A12" w:rsidP="00CF2A12">
      <w:pPr>
        <w:spacing w:line="600" w:lineRule="exact"/>
        <w:ind w:firstLineChars="100" w:firstLine="321"/>
        <w:jc w:val="center"/>
        <w:rPr>
          <w:rFonts w:ascii="仿宋" w:eastAsia="仿宋" w:hAnsi="仿宋" w:cs="仿宋"/>
          <w:bCs/>
          <w:spacing w:val="8"/>
          <w:sz w:val="32"/>
          <w:szCs w:val="32"/>
          <w:shd w:val="clear" w:color="auto" w:fill="FFFFFF"/>
        </w:rPr>
      </w:pPr>
      <w:r w:rsidRPr="00CF2A12">
        <w:rPr>
          <w:rFonts w:ascii="仿宋" w:eastAsia="仿宋" w:hAnsi="仿宋" w:cs="仿宋" w:hint="eastAsia"/>
          <w:b/>
          <w:bCs/>
          <w:color w:val="000000"/>
          <w:sz w:val="32"/>
          <w:szCs w:val="32"/>
        </w:rPr>
        <w:t>（本行政处罚决定信息将依法向社会进行公示）</w:t>
      </w:r>
    </w:p>
    <w:p w:rsidR="001B0FB5" w:rsidRDefault="001B0FB5" w:rsidP="001B0FB5">
      <w:pPr>
        <w:snapToGrid w:val="0"/>
        <w:spacing w:line="600" w:lineRule="exact"/>
        <w:ind w:firstLineChars="1100" w:firstLine="3696"/>
        <w:rPr>
          <w:rFonts w:ascii="仿宋" w:eastAsia="仿宋" w:hAnsi="仿宋" w:cs="仿宋"/>
          <w:bCs/>
          <w:spacing w:val="8"/>
          <w:sz w:val="32"/>
          <w:szCs w:val="32"/>
          <w:shd w:val="clear" w:color="auto" w:fill="FFFFFF"/>
        </w:rPr>
      </w:pP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CF2A12" w:rsidRPr="00CF2A12" w:rsidRDefault="00CF2A12" w:rsidP="001B0FB5">
      <w:pPr>
        <w:snapToGrid w:val="0"/>
        <w:spacing w:line="600" w:lineRule="exact"/>
        <w:ind w:firstLineChars="1500" w:firstLine="5040"/>
        <w:rPr>
          <w:rFonts w:ascii="仿宋" w:eastAsia="仿宋" w:hAnsi="仿宋" w:cs="仿宋"/>
          <w:bCs/>
          <w:spacing w:val="8"/>
          <w:sz w:val="32"/>
          <w:szCs w:val="32"/>
          <w:shd w:val="clear" w:color="auto" w:fill="FFFFFF"/>
        </w:rPr>
      </w:pPr>
      <w:r w:rsidRPr="00CF2A12">
        <w:rPr>
          <w:rFonts w:ascii="仿宋" w:eastAsia="仿宋" w:hAnsi="仿宋" w:cs="仿宋" w:hint="eastAsia"/>
          <w:bCs/>
          <w:spacing w:val="8"/>
          <w:sz w:val="32"/>
          <w:szCs w:val="32"/>
          <w:shd w:val="clear" w:color="auto" w:fill="FFFFFF"/>
        </w:rPr>
        <w:t xml:space="preserve">（印 章）        </w:t>
      </w:r>
    </w:p>
    <w:p w:rsidR="00CF2A12" w:rsidRPr="00CF2A12" w:rsidRDefault="00CF2A12" w:rsidP="00CF2A12">
      <w:pPr>
        <w:snapToGrid w:val="0"/>
        <w:spacing w:line="600" w:lineRule="exact"/>
        <w:ind w:firstLine="640"/>
        <w:jc w:val="center"/>
        <w:rPr>
          <w:rFonts w:ascii="仿宋" w:eastAsia="仿宋" w:hAnsi="仿宋" w:cs="仿宋"/>
          <w:bCs/>
          <w:color w:val="000000"/>
          <w:sz w:val="32"/>
          <w:szCs w:val="32"/>
        </w:rPr>
      </w:pPr>
      <w:r w:rsidRPr="00CF2A12">
        <w:rPr>
          <w:rFonts w:ascii="仿宋" w:eastAsia="仿宋" w:hAnsi="仿宋" w:cs="仿宋" w:hint="eastAsia"/>
          <w:bCs/>
          <w:spacing w:val="8"/>
          <w:sz w:val="32"/>
          <w:szCs w:val="32"/>
          <w:shd w:val="clear" w:color="auto" w:fill="FFFFFF"/>
        </w:rPr>
        <w:t xml:space="preserve">                         2019年8月8日　 </w:t>
      </w:r>
      <w:r w:rsidRPr="00CF2A12">
        <w:rPr>
          <w:rFonts w:ascii="仿宋" w:eastAsia="仿宋" w:hAnsi="仿宋" w:cs="仿宋" w:hint="eastAsia"/>
          <w:b/>
          <w:bCs/>
          <w:color w:val="000000"/>
          <w:sz w:val="32"/>
          <w:szCs w:val="32"/>
        </w:rPr>
        <w:t xml:space="preserve"> </w:t>
      </w:r>
      <w:r w:rsidRPr="00CF2A12">
        <w:rPr>
          <w:rFonts w:ascii="仿宋" w:eastAsia="仿宋" w:hAnsi="仿宋" w:cs="仿宋" w:hint="eastAsia"/>
          <w:color w:val="000000"/>
          <w:sz w:val="32"/>
          <w:szCs w:val="32"/>
        </w:rPr>
        <w:t xml:space="preserve">  </w:t>
      </w:r>
    </w:p>
    <w:p w:rsidR="00CF2A12" w:rsidRDefault="005A0C5E" w:rsidP="00CF2A12">
      <w:pPr>
        <w:spacing w:line="640" w:lineRule="exact"/>
        <w:jc w:val="center"/>
        <w:rPr>
          <w:rFonts w:ascii="仿宋" w:eastAsia="仿宋" w:hAnsi="仿宋" w:cs="仿宋"/>
          <w:color w:val="000000"/>
          <w:sz w:val="32"/>
          <w:szCs w:val="32"/>
          <w:u w:val="single"/>
        </w:rPr>
      </w:pPr>
      <w:r>
        <w:rPr>
          <w:rFonts w:ascii="仿宋" w:eastAsia="仿宋" w:hAnsi="仿宋"/>
          <w:sz w:val="32"/>
        </w:rPr>
        <w:pict>
          <v:line id="_x0000_s1046" style="position:absolute;left:0;text-align:left;z-index:251677696;mso-width-relative:page;mso-height-relative:page" from="-3.85pt,.6pt" to="433.2pt,.65pt" strokeweight="1.25pt"/>
        </w:pict>
      </w:r>
      <w:r>
        <w:rPr>
          <w:rFonts w:ascii="仿宋" w:eastAsia="仿宋" w:hAnsi="仿宋" w:cs="仿宋"/>
          <w:bCs/>
          <w:color w:val="000000"/>
          <w:sz w:val="32"/>
          <w:szCs w:val="32"/>
        </w:rPr>
        <w:pict>
          <v:line id="_x0000_s1045" style="position:absolute;left:0;text-align:left;z-index:251676672;mso-width-relative:page;mso-height-relative:page" from="0,1638.35pt" to="453.75pt,1638.45pt" strokeweight=".26mm">
            <v:stroke endcap="square"/>
          </v:line>
        </w:pict>
      </w:r>
      <w:r w:rsidR="00CF2A12" w:rsidRPr="00CF2A12">
        <w:rPr>
          <w:rFonts w:ascii="仿宋" w:eastAsia="仿宋" w:hAnsi="仿宋" w:cs="仿宋" w:hint="eastAsia"/>
          <w:color w:val="000000"/>
          <w:sz w:val="32"/>
          <w:szCs w:val="32"/>
        </w:rPr>
        <w:t>本文书一式</w:t>
      </w:r>
      <w:r w:rsidR="00CF2A12" w:rsidRPr="00CF2A12">
        <w:rPr>
          <w:rFonts w:ascii="仿宋" w:eastAsia="仿宋" w:hAnsi="仿宋" w:cs="仿宋" w:hint="eastAsia"/>
          <w:color w:val="000000"/>
          <w:sz w:val="32"/>
          <w:szCs w:val="32"/>
          <w:u w:val="single"/>
        </w:rPr>
        <w:t xml:space="preserve"> 三 </w:t>
      </w:r>
      <w:r w:rsidR="00CF2A12" w:rsidRPr="00CF2A12">
        <w:rPr>
          <w:rFonts w:ascii="仿宋" w:eastAsia="仿宋" w:hAnsi="仿宋" w:cs="仿宋" w:hint="eastAsia"/>
          <w:color w:val="000000"/>
          <w:sz w:val="32"/>
          <w:szCs w:val="32"/>
        </w:rPr>
        <w:t>份，</w:t>
      </w:r>
      <w:r w:rsidR="00CF2A12" w:rsidRPr="00CF2A12">
        <w:rPr>
          <w:rFonts w:ascii="仿宋" w:eastAsia="仿宋" w:hAnsi="仿宋" w:cs="仿宋" w:hint="eastAsia"/>
          <w:color w:val="000000"/>
          <w:sz w:val="32"/>
          <w:szCs w:val="32"/>
          <w:u w:val="single"/>
        </w:rPr>
        <w:t xml:space="preserve"> 一 </w:t>
      </w:r>
      <w:r w:rsidR="00CF2A12" w:rsidRPr="00CF2A12">
        <w:rPr>
          <w:rFonts w:ascii="仿宋" w:eastAsia="仿宋" w:hAnsi="仿宋" w:cs="仿宋" w:hint="eastAsia"/>
          <w:color w:val="000000"/>
          <w:sz w:val="32"/>
          <w:szCs w:val="32"/>
        </w:rPr>
        <w:t>份送达，一份归档，</w:t>
      </w:r>
      <w:r w:rsidR="00CF2A12" w:rsidRPr="00CF2A12">
        <w:rPr>
          <w:rFonts w:ascii="仿宋" w:eastAsia="仿宋" w:hAnsi="仿宋" w:cs="仿宋" w:hint="eastAsia"/>
          <w:color w:val="000000"/>
          <w:sz w:val="32"/>
          <w:szCs w:val="32"/>
          <w:u w:val="single"/>
        </w:rPr>
        <w:t xml:space="preserve"> 一份留存  </w:t>
      </w:r>
    </w:p>
    <w:p w:rsidR="00AE6E32" w:rsidRDefault="00AE6E32" w:rsidP="00AE6E32">
      <w:pPr>
        <w:spacing w:line="640" w:lineRule="exact"/>
        <w:jc w:val="center"/>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eastAsia="方正小标宋简体" w:hAnsi="方正小标宋简体" w:cs="方正小标宋简体" w:hint="eastAsia"/>
          <w:bCs/>
          <w:color w:val="000000"/>
          <w:sz w:val="44"/>
          <w:szCs w:val="44"/>
        </w:rPr>
        <w:t>市场监督管理局</w:t>
      </w:r>
    </w:p>
    <w:p w:rsidR="00AE6E32" w:rsidRDefault="00AE6E32" w:rsidP="00AE6E32">
      <w:pPr>
        <w:spacing w:line="64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line="600" w:lineRule="exact"/>
        <w:jc w:val="center"/>
        <w:rPr>
          <w:rFonts w:eastAsia="仿宋_GB2312" w:cs="仿宋"/>
          <w:color w:val="000000"/>
          <w:sz w:val="32"/>
          <w:szCs w:val="32"/>
        </w:rPr>
      </w:pPr>
      <w:r>
        <w:pict>
          <v:shape id="_x0000_s1065" type="#_x0000_t32" style="position:absolute;left:0;text-align:left;margin-left:2pt;margin-top:1638pt;width:453.7pt;height:.1pt;z-index:251700224;mso-width-relative:page;mso-height-relative:page;v-text-anchor:middle" o:connectortype="straight" strokeweight="1.5pt">
            <v:stroke endcap="square"/>
          </v:shape>
        </w:pic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2019</w:t>
      </w:r>
      <w:r w:rsidR="00AE6E32">
        <w:rPr>
          <w:rFonts w:eastAsia="仿宋_GB2312" w:cs="仿宋" w:hint="eastAsia"/>
          <w:color w:val="000000"/>
          <w:sz w:val="32"/>
          <w:szCs w:val="32"/>
        </w:rPr>
        <w:t>〕</w:t>
      </w:r>
      <w:r w:rsidR="00AE6E32">
        <w:rPr>
          <w:rFonts w:eastAsia="仿宋_GB2312" w:cs="仿宋"/>
          <w:color w:val="000000"/>
          <w:sz w:val="32"/>
          <w:szCs w:val="32"/>
          <w:u w:val="single"/>
        </w:rPr>
        <w:t>025</w:t>
      </w:r>
      <w:r w:rsidR="00AE6E32">
        <w:rPr>
          <w:rFonts w:eastAsia="仿宋_GB2312" w:cs="仿宋" w:hint="eastAsia"/>
          <w:color w:val="000000"/>
          <w:sz w:val="32"/>
          <w:szCs w:val="32"/>
        </w:rPr>
        <w:t>号</w:t>
      </w:r>
    </w:p>
    <w:p w:rsidR="00AE6E32" w:rsidRDefault="00AE6E32" w:rsidP="00AE6E32">
      <w:pPr>
        <w:ind w:left="140" w:hanging="140"/>
        <w:rPr>
          <w:rFonts w:eastAsia="仿宋_GB2312" w:cs="Mongolian Baiti"/>
          <w:b/>
          <w:bCs/>
          <w:sz w:val="32"/>
          <w:szCs w:val="32"/>
        </w:rPr>
      </w:pPr>
      <w:r>
        <w:rPr>
          <w:rFonts w:eastAsia="仿宋_GB2312" w:cs="Mongolian Baiti" w:hint="eastAsia"/>
          <w:b/>
          <w:bCs/>
          <w:sz w:val="32"/>
          <w:szCs w:val="32"/>
        </w:rPr>
        <w:t>个体工商户</w:t>
      </w:r>
      <w:r>
        <w:rPr>
          <w:rFonts w:eastAsia="仿宋_GB2312" w:cs="Mongolian Baiti"/>
          <w:b/>
          <w:bCs/>
          <w:sz w:val="32"/>
          <w:szCs w:val="32"/>
        </w:rPr>
        <w:t>/</w:t>
      </w:r>
      <w:r>
        <w:rPr>
          <w:rFonts w:eastAsia="仿宋_GB2312" w:cs="Mongolian Baiti" w:hint="eastAsia"/>
          <w:b/>
          <w:bCs/>
          <w:sz w:val="32"/>
          <w:szCs w:val="32"/>
        </w:rPr>
        <w:t>个人</w:t>
      </w:r>
    </w:p>
    <w:p w:rsidR="00AE6E32" w:rsidRDefault="00AE6E32" w:rsidP="00AE6E32">
      <w:pPr>
        <w:ind w:left="140" w:hanging="140"/>
        <w:rPr>
          <w:rFonts w:eastAsia="仿宋_GB2312" w:hAnsi="仿宋_GB2312" w:cs="仿宋_GB2312"/>
          <w:sz w:val="32"/>
          <w:szCs w:val="32"/>
          <w:u w:val="single"/>
        </w:rPr>
      </w:pPr>
      <w:r>
        <w:rPr>
          <w:rFonts w:eastAsia="仿宋_GB2312" w:hAnsi="仿宋_GB2312" w:cs="仿宋_GB2312" w:hint="eastAsia"/>
          <w:sz w:val="32"/>
          <w:szCs w:val="32"/>
        </w:rPr>
        <w:t>主体资格证照名称</w:t>
      </w:r>
      <w:r>
        <w:rPr>
          <w:rFonts w:eastAsia="仿宋_GB2312" w:hAnsi="仿宋_GB2312" w:cs="仿宋_GB2312"/>
          <w:sz w:val="32"/>
          <w:szCs w:val="32"/>
        </w:rPr>
        <w:t>:</w:t>
      </w:r>
      <w:r>
        <w:rPr>
          <w:rFonts w:eastAsia="仿宋_GB2312" w:cs="Mongolian Baiti" w:hint="eastAsia"/>
          <w:sz w:val="32"/>
          <w:szCs w:val="32"/>
          <w:u w:val="single"/>
        </w:rPr>
        <w:t>君</w:t>
      </w:r>
      <w:proofErr w:type="gramStart"/>
      <w:r>
        <w:rPr>
          <w:rFonts w:eastAsia="仿宋_GB2312" w:cs="Mongolian Baiti" w:hint="eastAsia"/>
          <w:sz w:val="32"/>
          <w:szCs w:val="32"/>
          <w:u w:val="single"/>
        </w:rPr>
        <w:t>山区广兴洲镇余汇</w:t>
      </w:r>
      <w:proofErr w:type="gramEnd"/>
      <w:r>
        <w:rPr>
          <w:rFonts w:eastAsia="仿宋_GB2312" w:cs="Mongolian Baiti" w:hint="eastAsia"/>
          <w:sz w:val="32"/>
          <w:szCs w:val="32"/>
          <w:u w:val="single"/>
        </w:rPr>
        <w:t>批发部</w:t>
      </w:r>
    </w:p>
    <w:p w:rsidR="00AE6E32" w:rsidRDefault="00AE6E32" w:rsidP="00AE6E32">
      <w:pPr>
        <w:ind w:left="140" w:hanging="140"/>
        <w:rPr>
          <w:rFonts w:eastAsia="仿宋_GB2312" w:cs="Mongolian Baiti"/>
          <w:spacing w:val="-20"/>
          <w:sz w:val="32"/>
          <w:szCs w:val="32"/>
        </w:rPr>
      </w:pPr>
      <w:r>
        <w:rPr>
          <w:rFonts w:eastAsia="仿宋_GB2312" w:cs="Mongolian Baiti" w:hint="eastAsia"/>
          <w:spacing w:val="-10"/>
          <w:kern w:val="32"/>
          <w:sz w:val="32"/>
          <w:szCs w:val="32"/>
        </w:rPr>
        <w:t>统一社会信用代码（注册号）：</w:t>
      </w:r>
      <w:r>
        <w:rPr>
          <w:rFonts w:ascii="仿宋" w:eastAsia="仿宋" w:hAnsi="仿宋" w:cs="仿宋" w:hint="eastAsia"/>
          <w:color w:val="000000"/>
          <w:sz w:val="32"/>
          <w:szCs w:val="32"/>
          <w:u w:val="single"/>
        </w:rPr>
        <w:t>430611600003353</w:t>
      </w:r>
    </w:p>
    <w:p w:rsidR="00AE6E32" w:rsidRDefault="00AE6E32" w:rsidP="00AE6E32">
      <w:pPr>
        <w:rPr>
          <w:rFonts w:ascii="仿宋" w:eastAsia="仿宋" w:hAnsi="仿宋" w:cs="仿宋"/>
          <w:color w:val="000000"/>
          <w:sz w:val="32"/>
          <w:szCs w:val="32"/>
          <w:u w:val="single"/>
        </w:rPr>
      </w:pPr>
      <w:r>
        <w:rPr>
          <w:rFonts w:eastAsia="仿宋_GB2312" w:cs="Mongolian Baiti" w:hint="eastAsia"/>
          <w:sz w:val="32"/>
          <w:szCs w:val="32"/>
        </w:rPr>
        <w:t>住所（住址）：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镇普兴村三组</w:t>
      </w:r>
    </w:p>
    <w:p w:rsidR="00AE6E32" w:rsidRDefault="00AE6E32" w:rsidP="00AE6E32">
      <w:pPr>
        <w:rPr>
          <w:rFonts w:ascii="仿宋" w:eastAsia="仿宋" w:hAnsi="仿宋" w:cs="仿宋"/>
          <w:color w:val="000000"/>
          <w:sz w:val="32"/>
          <w:szCs w:val="32"/>
          <w:u w:val="single"/>
        </w:rPr>
      </w:pPr>
      <w:r>
        <w:rPr>
          <w:rFonts w:ascii="仿宋" w:eastAsia="仿宋" w:hAnsi="仿宋" w:cs="仿宋" w:hint="eastAsia"/>
          <w:color w:val="000000"/>
          <w:sz w:val="32"/>
          <w:szCs w:val="32"/>
        </w:rPr>
        <w:t xml:space="preserve">法定代表人（负责人、经营者） </w:t>
      </w:r>
      <w:r>
        <w:rPr>
          <w:rFonts w:eastAsia="仿宋_GB2312" w:cs="Mongolian Baiti" w:hint="eastAsia"/>
          <w:sz w:val="32"/>
          <w:szCs w:val="32"/>
          <w:u w:val="single"/>
        </w:rPr>
        <w:t>余正球</w:t>
      </w:r>
    </w:p>
    <w:p w:rsidR="00AE6E32" w:rsidRDefault="00AE6E32" w:rsidP="00AE6E32">
      <w:pPr>
        <w:ind w:left="140" w:hanging="140"/>
        <w:rPr>
          <w:rFonts w:eastAsia="仿宋" w:cs="Mongolian Baiti"/>
          <w:sz w:val="32"/>
          <w:szCs w:val="32"/>
        </w:rPr>
      </w:pPr>
      <w:r>
        <w:rPr>
          <w:rFonts w:eastAsia="仿宋_GB2312" w:cs="Mongolian Baiti" w:hint="eastAsia"/>
          <w:spacing w:val="-26"/>
          <w:sz w:val="32"/>
          <w:szCs w:val="32"/>
        </w:rPr>
        <w:t>身份证</w:t>
      </w:r>
      <w:r>
        <w:rPr>
          <w:rFonts w:eastAsia="仿宋_GB2312" w:cs="Mongolian Baiti" w:hint="eastAsia"/>
          <w:sz w:val="32"/>
          <w:szCs w:val="32"/>
        </w:rPr>
        <w:t>（</w:t>
      </w:r>
      <w:r>
        <w:rPr>
          <w:rFonts w:eastAsia="仿宋_GB2312" w:cs="Mongolian Baiti" w:hint="eastAsia"/>
          <w:spacing w:val="-26"/>
          <w:sz w:val="32"/>
          <w:szCs w:val="32"/>
        </w:rPr>
        <w:t>其他有效证件</w:t>
      </w:r>
      <w:r>
        <w:rPr>
          <w:rFonts w:eastAsia="仿宋_GB2312" w:cs="Mongolian Baiti" w:hint="eastAsia"/>
          <w:spacing w:val="-57"/>
          <w:sz w:val="32"/>
          <w:szCs w:val="32"/>
        </w:rPr>
        <w:t>）</w:t>
      </w:r>
      <w:r>
        <w:rPr>
          <w:rFonts w:eastAsia="仿宋_GB2312" w:cs="Mongolian Baiti" w:hint="eastAsia"/>
          <w:spacing w:val="-26"/>
          <w:sz w:val="32"/>
          <w:szCs w:val="32"/>
        </w:rPr>
        <w:t>号码：</w:t>
      </w:r>
      <w:r>
        <w:rPr>
          <w:rFonts w:ascii="仿宋" w:eastAsia="仿宋" w:hAnsi="仿宋" w:cs="仿宋" w:hint="eastAsia"/>
          <w:sz w:val="32"/>
          <w:szCs w:val="32"/>
          <w:u w:val="single"/>
        </w:rPr>
        <w:t>430611197107034512</w:t>
      </w:r>
    </w:p>
    <w:p w:rsidR="00AE6E32" w:rsidRDefault="00AE6E32" w:rsidP="00AE6E32">
      <w:pPr>
        <w:rPr>
          <w:rFonts w:eastAsia="仿宋_GB2312" w:cs="仿宋"/>
          <w:color w:val="000000"/>
          <w:sz w:val="32"/>
          <w:szCs w:val="32"/>
        </w:rPr>
      </w:pPr>
      <w:r>
        <w:rPr>
          <w:rFonts w:eastAsia="仿宋_GB2312" w:cs="仿宋" w:hint="eastAsia"/>
          <w:color w:val="000000"/>
          <w:sz w:val="32"/>
          <w:szCs w:val="32"/>
        </w:rPr>
        <w:t>联系电话：</w:t>
      </w:r>
      <w:r>
        <w:rPr>
          <w:rFonts w:ascii="仿宋" w:eastAsia="仿宋" w:hAnsi="仿宋" w:cs="仿宋" w:hint="eastAsia"/>
          <w:color w:val="000000"/>
          <w:sz w:val="32"/>
          <w:szCs w:val="32"/>
          <w:u w:val="single"/>
        </w:rPr>
        <w:t>13517304099</w:t>
      </w:r>
      <w:r>
        <w:rPr>
          <w:rFonts w:eastAsia="仿宋_GB2312" w:cs="仿宋"/>
          <w:color w:val="000000"/>
          <w:sz w:val="32"/>
          <w:szCs w:val="32"/>
        </w:rPr>
        <w:t xml:space="preserve">  </w:t>
      </w:r>
    </w:p>
    <w:p w:rsidR="00AE6E32" w:rsidRDefault="00AE6E32" w:rsidP="00AE6E32">
      <w:pPr>
        <w:rPr>
          <w:rFonts w:eastAsia="仿宋" w:cs="仿宋"/>
          <w:color w:val="000000"/>
          <w:sz w:val="32"/>
          <w:szCs w:val="32"/>
          <w:u w:val="single"/>
        </w:rPr>
      </w:pPr>
      <w:r>
        <w:rPr>
          <w:rFonts w:eastAsia="仿宋_GB2312" w:cs="仿宋" w:hint="eastAsia"/>
          <w:color w:val="000000"/>
          <w:sz w:val="32"/>
          <w:szCs w:val="32"/>
        </w:rPr>
        <w:t>联系地址：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镇殷家铺</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color w:val="000000"/>
          <w:sz w:val="32"/>
          <w:szCs w:val="32"/>
        </w:rPr>
        <w:t>2019年6月12日，我局行政执法人员对你店进行现场检查时在你店库房进门左手边发现“波力海苔点心面”（标示制造商波力食品工业（昆山）有限公司）；生产日期：2018.11.13；保质期：180天；净含量：10g)数量：106小包，货值金额为0.5元/小包，共计货值金额53元。自保质期满之日起，该店未销售该食品。执法人员对于上述食品依法采取扣押行政强制措施。</w:t>
      </w:r>
      <w:r>
        <w:rPr>
          <w:rFonts w:ascii="仿宋" w:eastAsia="仿宋" w:hAnsi="仿宋" w:cs="仿宋" w:hint="eastAsia"/>
          <w:sz w:val="32"/>
          <w:szCs w:val="32"/>
        </w:rPr>
        <w:t>经查明，你店未按规定定期检查贮存食品，未及时清理已超过保质期食品的行为，违反了《中华人民共和国食品安全法》第五十四条第一款的规定。</w:t>
      </w:r>
    </w:p>
    <w:p w:rsidR="00AE6E32" w:rsidRDefault="00AE6E32" w:rsidP="00AE6E32">
      <w:pPr>
        <w:ind w:firstLineChars="200" w:firstLine="640"/>
        <w:rPr>
          <w:rFonts w:eastAsia="仿宋_GB2312" w:cs="仿宋"/>
          <w:color w:val="000000"/>
          <w:sz w:val="32"/>
          <w:szCs w:val="32"/>
        </w:rPr>
      </w:pPr>
      <w:r>
        <w:rPr>
          <w:rFonts w:eastAsia="仿宋_GB2312" w:cs="仿宋" w:hint="eastAsia"/>
          <w:color w:val="000000"/>
          <w:sz w:val="32"/>
          <w:szCs w:val="32"/>
        </w:rPr>
        <w:t>上述事实，主要有以下证据证明：</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证据</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 xml:space="preserve">：《营业执照》《食品经营许可证》身份证证明当事人的主体经营资格和基本情况；                                                                          </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证据二：</w:t>
      </w:r>
      <w:r>
        <w:rPr>
          <w:rFonts w:ascii="仿宋_GB2312" w:eastAsia="仿宋_GB2312" w:hAnsi="仿宋_GB2312" w:cs="仿宋_GB2312" w:hint="eastAsia"/>
          <w:sz w:val="32"/>
          <w:szCs w:val="32"/>
        </w:rPr>
        <w:t>2019年06月12日由我局执法人员所作《现场笔录》证明当事人</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r>
        <w:rPr>
          <w:rFonts w:ascii="仿宋_GB2312" w:eastAsia="仿宋_GB2312" w:hAnsi="仿宋_GB2312" w:cs="仿宋_GB2312" w:hint="eastAsia"/>
          <w:color w:val="000000"/>
          <w:sz w:val="32"/>
          <w:szCs w:val="32"/>
        </w:rPr>
        <w:t>。</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证据三：2019年06月12日</w:t>
      </w:r>
      <w:r>
        <w:rPr>
          <w:rFonts w:ascii="仿宋_GB2312" w:eastAsia="仿宋_GB2312" w:hAnsi="仿宋_GB2312" w:cs="仿宋_GB2312" w:hint="eastAsia"/>
          <w:color w:val="000000"/>
          <w:sz w:val="32"/>
          <w:szCs w:val="32"/>
        </w:rPr>
        <w:t>现场依法经批准后已对上述物品实施行政强制扣押措施</w:t>
      </w:r>
      <w:r>
        <w:rPr>
          <w:rFonts w:ascii="仿宋_GB2312" w:eastAsia="仿宋_GB2312" w:hAnsi="仿宋_GB2312" w:cs="仿宋_GB2312" w:hint="eastAsia"/>
          <w:sz w:val="32"/>
          <w:szCs w:val="32"/>
        </w:rPr>
        <w:t>。同时向当事人</w:t>
      </w:r>
      <w:r>
        <w:rPr>
          <w:rFonts w:ascii="仿宋_GB2312" w:eastAsia="仿宋_GB2312" w:hAnsi="仿宋_GB2312" w:cs="仿宋_GB2312" w:hint="eastAsia"/>
          <w:color w:val="000000"/>
          <w:sz w:val="32"/>
          <w:szCs w:val="32"/>
        </w:rPr>
        <w:t>君</w:t>
      </w:r>
      <w:proofErr w:type="gramStart"/>
      <w:r>
        <w:rPr>
          <w:rFonts w:ascii="仿宋_GB2312" w:eastAsia="仿宋_GB2312" w:hAnsi="仿宋_GB2312" w:cs="仿宋_GB2312" w:hint="eastAsia"/>
          <w:color w:val="000000"/>
          <w:sz w:val="32"/>
          <w:szCs w:val="32"/>
        </w:rPr>
        <w:t>山区广兴洲镇余汇</w:t>
      </w:r>
      <w:proofErr w:type="gramEnd"/>
      <w:r>
        <w:rPr>
          <w:rFonts w:ascii="仿宋_GB2312" w:eastAsia="仿宋_GB2312" w:hAnsi="仿宋_GB2312" w:cs="仿宋_GB2312" w:hint="eastAsia"/>
          <w:color w:val="000000"/>
          <w:sz w:val="32"/>
          <w:szCs w:val="32"/>
        </w:rPr>
        <w:t>批发部</w:t>
      </w:r>
      <w:r>
        <w:rPr>
          <w:rFonts w:ascii="仿宋_GB2312" w:eastAsia="仿宋_GB2312" w:hAnsi="仿宋_GB2312" w:cs="仿宋_GB2312" w:hint="eastAsia"/>
          <w:sz w:val="32"/>
          <w:szCs w:val="32"/>
        </w:rPr>
        <w:t>（余正球）现场下达了君山区市场监督管理局实施行政强制扣押措施决定书</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君市监食</w:t>
      </w:r>
      <w:proofErr w:type="gramEnd"/>
      <w:r>
        <w:rPr>
          <w:rFonts w:ascii="仿宋" w:eastAsia="仿宋" w:hAnsi="仿宋" w:cs="仿宋" w:hint="eastAsia"/>
          <w:color w:val="000000"/>
          <w:sz w:val="32"/>
          <w:szCs w:val="32"/>
        </w:rPr>
        <w:t>字（2019）4004号）附《财物清单》（</w:t>
      </w:r>
      <w:proofErr w:type="gramStart"/>
      <w:r>
        <w:rPr>
          <w:rFonts w:ascii="仿宋" w:eastAsia="仿宋" w:hAnsi="仿宋" w:cs="仿宋" w:hint="eastAsia"/>
          <w:color w:val="000000"/>
          <w:sz w:val="32"/>
          <w:szCs w:val="32"/>
        </w:rPr>
        <w:t>君市监食</w:t>
      </w:r>
      <w:proofErr w:type="gramEnd"/>
      <w:r>
        <w:rPr>
          <w:rFonts w:ascii="仿宋" w:eastAsia="仿宋" w:hAnsi="仿宋" w:cs="仿宋" w:hint="eastAsia"/>
          <w:color w:val="000000"/>
          <w:sz w:val="32"/>
          <w:szCs w:val="32"/>
        </w:rPr>
        <w:t>字（2019）4004号）。</w:t>
      </w:r>
      <w:r>
        <w:rPr>
          <w:rFonts w:ascii="仿宋_GB2312" w:eastAsia="仿宋_GB2312" w:hAnsi="仿宋_GB2312" w:cs="仿宋_GB2312" w:hint="eastAsia"/>
          <w:sz w:val="32"/>
          <w:szCs w:val="32"/>
        </w:rPr>
        <w:t>2019年06月12日《</w:t>
      </w:r>
      <w:r>
        <w:rPr>
          <w:rFonts w:ascii="仿宋_GB2312" w:eastAsia="仿宋_GB2312" w:hAnsi="仿宋_GB2312" w:cs="仿宋_GB2312" w:hint="eastAsia"/>
          <w:bCs/>
          <w:sz w:val="32"/>
          <w:szCs w:val="32"/>
        </w:rPr>
        <w:t>行政处罚案件有关事项审批表</w:t>
      </w:r>
      <w:r>
        <w:rPr>
          <w:rFonts w:ascii="仿宋_GB2312" w:eastAsia="仿宋_GB2312" w:hAnsi="仿宋_GB2312" w:cs="仿宋_GB2312" w:hint="eastAsia"/>
          <w:sz w:val="32"/>
          <w:szCs w:val="32"/>
        </w:rPr>
        <w:t>》，证明我局执法人员对当事人经营的超过保质期的食品实施行政强制（扣押）措施的事实。</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证据四：2019年06月20日由我局执法人员对当事人所作《询问调查笔录》一份证明当事人</w:t>
      </w:r>
      <w:r>
        <w:rPr>
          <w:rFonts w:ascii="仿宋_GB2312" w:eastAsia="仿宋_GB2312" w:hAnsi="仿宋_GB2312" w:cs="仿宋_GB2312" w:hint="eastAsia"/>
          <w:color w:val="000000"/>
          <w:sz w:val="32"/>
          <w:szCs w:val="32"/>
        </w:rPr>
        <w:t>君</w:t>
      </w:r>
      <w:proofErr w:type="gramStart"/>
      <w:r>
        <w:rPr>
          <w:rFonts w:ascii="仿宋_GB2312" w:eastAsia="仿宋_GB2312" w:hAnsi="仿宋_GB2312" w:cs="仿宋_GB2312" w:hint="eastAsia"/>
          <w:color w:val="000000"/>
          <w:sz w:val="32"/>
          <w:szCs w:val="32"/>
        </w:rPr>
        <w:t>山区广兴洲镇余汇</w:t>
      </w:r>
      <w:proofErr w:type="gramEnd"/>
      <w:r>
        <w:rPr>
          <w:rFonts w:ascii="仿宋_GB2312" w:eastAsia="仿宋_GB2312" w:hAnsi="仿宋_GB2312" w:cs="仿宋_GB2312" w:hint="eastAsia"/>
          <w:color w:val="000000"/>
          <w:sz w:val="32"/>
          <w:szCs w:val="32"/>
        </w:rPr>
        <w:t>批发部</w:t>
      </w:r>
      <w:r>
        <w:rPr>
          <w:rFonts w:ascii="仿宋_GB2312" w:eastAsia="仿宋_GB2312" w:hAnsi="仿宋_GB2312" w:cs="仿宋_GB2312" w:hint="eastAsia"/>
          <w:sz w:val="32"/>
          <w:szCs w:val="32"/>
        </w:rPr>
        <w:t>（余正球）承认</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证据五：《责令改正通知书》岳君食药监</w:t>
      </w:r>
      <w:proofErr w:type="gramStart"/>
      <w:r>
        <w:rPr>
          <w:rFonts w:ascii="仿宋_GB2312" w:eastAsia="仿宋_GB2312" w:hAnsi="仿宋_GB2312" w:cs="仿宋_GB2312" w:hint="eastAsia"/>
          <w:sz w:val="32"/>
          <w:szCs w:val="32"/>
        </w:rPr>
        <w:t>食责改</w:t>
      </w:r>
      <w:proofErr w:type="gramEnd"/>
      <w:r>
        <w:rPr>
          <w:rFonts w:ascii="仿宋_GB2312" w:eastAsia="仿宋_GB2312" w:hAnsi="仿宋_GB2312" w:cs="仿宋_GB2312" w:hint="eastAsia"/>
          <w:sz w:val="32"/>
          <w:szCs w:val="32"/>
        </w:rPr>
        <w:t>[2019]40351号证明2019年4月18日我局执法人员依法对当事人给予了责令改正的行政行为。</w:t>
      </w:r>
    </w:p>
    <w:p w:rsidR="00AE6E32" w:rsidRDefault="00AE6E32" w:rsidP="00AE6E32">
      <w:pPr>
        <w:ind w:firstLineChars="200" w:firstLine="640"/>
        <w:rPr>
          <w:rFonts w:ascii="仿宋_GB2312" w:eastAsia="仿宋_GB2312" w:hAnsi="仿宋_GB2312" w:cs="仿宋_GB2312"/>
          <w:sz w:val="32"/>
          <w:szCs w:val="32"/>
        </w:rPr>
      </w:pPr>
      <w:r>
        <w:rPr>
          <w:rFonts w:ascii="仿宋" w:eastAsia="仿宋" w:hAnsi="仿宋" w:cs="仿宋" w:hint="eastAsia"/>
          <w:color w:val="000000"/>
          <w:sz w:val="32"/>
          <w:szCs w:val="32"/>
        </w:rPr>
        <w:t>上述证据的收集程序和途径合法、真实有效。与本案件都具有关联性，均已查证属实。并经你店同意，</w:t>
      </w:r>
      <w:r>
        <w:rPr>
          <w:rFonts w:eastAsia="仿宋_GB2312" w:cs="仿宋" w:hint="eastAsia"/>
          <w:bCs/>
          <w:color w:val="000000"/>
          <w:sz w:val="32"/>
          <w:szCs w:val="32"/>
        </w:rPr>
        <w:t>符合《中华</w:t>
      </w:r>
      <w:r>
        <w:rPr>
          <w:rFonts w:eastAsia="仿宋_GB2312" w:cs="仿宋" w:hint="eastAsia"/>
          <w:bCs/>
          <w:color w:val="000000"/>
          <w:sz w:val="32"/>
          <w:szCs w:val="32"/>
        </w:rPr>
        <w:lastRenderedPageBreak/>
        <w:t>人民共和国行政处罚法》《湖南省行政程序规定》的规定，可以作为行政处罚的依据。</w:t>
      </w:r>
      <w:r>
        <w:rPr>
          <w:rFonts w:eastAsia="仿宋_GB2312" w:cs="仿宋"/>
          <w:bCs/>
          <w:color w:val="000000"/>
          <w:sz w:val="32"/>
          <w:szCs w:val="32"/>
        </w:rPr>
        <w:t xml:space="preserve"> </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我局于2019年7月22日依法向你送达了《行政处罚听证告知书》岳君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字〔2019〕017号。你在规定期限内未提出陈述、申辩意见</w:t>
      </w:r>
      <w:r>
        <w:rPr>
          <w:rFonts w:eastAsia="仿宋_GB2312" w:cs="仿宋" w:hint="eastAsia"/>
          <w:bCs/>
          <w:color w:val="000000"/>
          <w:sz w:val="32"/>
          <w:szCs w:val="32"/>
        </w:rPr>
        <w:t>和行政处罚听证请求，本局视为你已放弃此权利。</w:t>
      </w:r>
      <w:r>
        <w:rPr>
          <w:rFonts w:ascii="仿宋" w:eastAsia="仿宋" w:hAnsi="仿宋" w:cs="仿宋" w:hint="eastAsia"/>
          <w:sz w:val="32"/>
          <w:szCs w:val="32"/>
        </w:rPr>
        <w:t xml:space="preserve">      </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君</w:t>
      </w:r>
      <w:proofErr w:type="gramStart"/>
      <w:r>
        <w:rPr>
          <w:rFonts w:ascii="仿宋" w:eastAsia="仿宋" w:hAnsi="仿宋" w:cs="仿宋" w:hint="eastAsia"/>
          <w:sz w:val="32"/>
          <w:szCs w:val="32"/>
        </w:rPr>
        <w:t>山区广兴洲镇余汇</w:t>
      </w:r>
      <w:proofErr w:type="gramEnd"/>
      <w:r>
        <w:rPr>
          <w:rFonts w:ascii="仿宋" w:eastAsia="仿宋" w:hAnsi="仿宋" w:cs="仿宋" w:hint="eastAsia"/>
          <w:sz w:val="32"/>
          <w:szCs w:val="32"/>
        </w:rPr>
        <w:t>批发部未按要求定期检查库存食品，及时清理超过保质期食品的行为。违反了《中华人民共和国食品安全法》第五十四条第一款的规定：“食品经营者应当按照食品安全的要求贮存食品，定期检查库存食品，及时清理变质或者超过保质期的食品”，依据《中华人民共和国食品安全法》第一百三十二条第一款的规定：“违反本法规定，未按要求进行食品贮存、运输和装卸的，由县级以上人民政府食品药品监督管理部门按照各自职责分工责令改正，给予警告；拒不改正的，责令停产停业，处一万元以上五万元以下罚款；情节严重的，直至吊销许可证”；</w:t>
      </w:r>
      <w:r>
        <w:rPr>
          <w:rFonts w:ascii="仿宋" w:eastAsia="仿宋" w:hAnsi="仿宋" w:cs="仿宋" w:hint="eastAsia"/>
          <w:bCs/>
          <w:spacing w:val="8"/>
          <w:sz w:val="32"/>
          <w:szCs w:val="32"/>
          <w:shd w:val="clear" w:color="auto" w:fill="FFFFFF"/>
        </w:rPr>
        <w:t>鉴于你店初次违法，无主观恶意，未造成严重后果，并积极主动整改，消除违法行为，依据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根据《湖南省食品药品监督管理局规范行使食品行政处罚裁量权规定食品行政处罚裁量权基准（暂行）》第十八条</w:t>
      </w:r>
      <w:r>
        <w:rPr>
          <w:rFonts w:ascii="仿宋" w:eastAsia="仿宋" w:hAnsi="仿宋" w:cs="仿宋" w:hint="eastAsia"/>
          <w:sz w:val="32"/>
          <w:szCs w:val="32"/>
        </w:rPr>
        <w:lastRenderedPageBreak/>
        <w:t>符合下列情形之一的，可以减轻处罚：（一）当事人发现违法后主动报告，或者主动中止没法行为，并积极主动消除或减轻危害后果的；裁量基准0到1万罚款；</w:t>
      </w:r>
    </w:p>
    <w:p w:rsidR="00AE6E32" w:rsidRDefault="00AE6E32" w:rsidP="00AE6E32">
      <w:pPr>
        <w:ind w:firstLineChars="200" w:firstLine="640"/>
        <w:rPr>
          <w:rFonts w:ascii="仿宋" w:eastAsia="仿宋" w:hAnsi="仿宋" w:cs="仿宋"/>
          <w:bCs/>
          <w:spacing w:val="8"/>
          <w:sz w:val="32"/>
          <w:szCs w:val="32"/>
          <w:shd w:val="clear" w:color="auto" w:fill="FFFFFF"/>
        </w:rPr>
      </w:pPr>
      <w:r>
        <w:rPr>
          <w:rFonts w:ascii="仿宋" w:eastAsia="仿宋" w:hAnsi="仿宋" w:cs="仿宋" w:hint="eastAsia"/>
          <w:color w:val="191919"/>
          <w:sz w:val="32"/>
          <w:szCs w:val="32"/>
          <w:shd w:val="clear" w:color="auto" w:fill="FFFFFF"/>
        </w:rPr>
        <w:t>综上所述：</w:t>
      </w:r>
      <w:r>
        <w:rPr>
          <w:rFonts w:ascii="仿宋" w:eastAsia="仿宋" w:hAnsi="仿宋" w:cs="仿宋" w:hint="eastAsia"/>
          <w:bCs/>
          <w:spacing w:val="8"/>
          <w:sz w:val="32"/>
          <w:szCs w:val="32"/>
          <w:shd w:val="clear" w:color="auto" w:fill="FFFFFF"/>
        </w:rPr>
        <w:t>本局决定对你处以如下行政处罚：</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1、没收其库存超过保质期的“波力海苔点心面”106小包；</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2、处以罚款5000元整。</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bCs/>
          <w:color w:val="000000"/>
          <w:sz w:val="32"/>
          <w:szCs w:val="32"/>
        </w:rPr>
        <w:t>你</w:t>
      </w:r>
      <w:r>
        <w:rPr>
          <w:rFonts w:ascii="仿宋" w:eastAsia="仿宋" w:hAnsi="仿宋" w:cs="仿宋" w:hint="eastAsia"/>
          <w:sz w:val="32"/>
          <w:szCs w:val="32"/>
        </w:rPr>
        <w:t>应当自收到本行政处罚决定书之日起十五日内，将罚没</w:t>
      </w:r>
      <w:proofErr w:type="gramStart"/>
      <w:r>
        <w:rPr>
          <w:rFonts w:ascii="仿宋" w:eastAsia="仿宋" w:hAnsi="仿宋" w:cs="仿宋" w:hint="eastAsia"/>
          <w:sz w:val="32"/>
          <w:szCs w:val="32"/>
        </w:rPr>
        <w:t>款缴至</w:t>
      </w:r>
      <w:proofErr w:type="gramEnd"/>
      <w:r>
        <w:rPr>
          <w:rFonts w:ascii="仿宋" w:eastAsia="仿宋" w:hAnsi="仿宋" w:cs="仿宋" w:hint="eastAsia"/>
          <w:sz w:val="32"/>
          <w:szCs w:val="32"/>
        </w:rPr>
        <w:t>中国农业银行</w:t>
      </w:r>
      <w:proofErr w:type="gramStart"/>
      <w:r>
        <w:rPr>
          <w:rFonts w:ascii="仿宋" w:eastAsia="仿宋" w:hAnsi="仿宋" w:cs="仿宋" w:hint="eastAsia"/>
          <w:sz w:val="32"/>
          <w:szCs w:val="32"/>
        </w:rPr>
        <w:t>岳阳市君山</w:t>
      </w:r>
      <w:proofErr w:type="gramEnd"/>
      <w:r>
        <w:rPr>
          <w:rFonts w:ascii="仿宋" w:eastAsia="仿宋" w:hAnsi="仿宋" w:cs="仿宋" w:hint="eastAsia"/>
          <w:sz w:val="32"/>
          <w:szCs w:val="32"/>
        </w:rPr>
        <w:t>支行（代收机构名称：</w:t>
      </w:r>
      <w:proofErr w:type="gramStart"/>
      <w:r>
        <w:rPr>
          <w:rFonts w:ascii="仿宋" w:eastAsia="仿宋" w:hAnsi="仿宋" w:cs="仿宋" w:hint="eastAsia"/>
          <w:sz w:val="32"/>
          <w:szCs w:val="32"/>
        </w:rPr>
        <w:t>岳阳市君山区</w:t>
      </w:r>
      <w:proofErr w:type="gramEnd"/>
      <w:r>
        <w:rPr>
          <w:rFonts w:ascii="仿宋" w:eastAsia="仿宋" w:hAnsi="仿宋" w:cs="仿宋" w:hint="eastAsia"/>
          <w:sz w:val="32"/>
          <w:szCs w:val="32"/>
        </w:rPr>
        <w:t>非税收入征收管理局。</w:t>
      </w:r>
      <w:r>
        <w:rPr>
          <w:rFonts w:ascii="仿宋" w:eastAsia="仿宋" w:hAnsi="仿宋" w:cs="仿宋" w:hint="eastAsia"/>
          <w:sz w:val="32"/>
          <w:szCs w:val="32"/>
          <w:u w:val="single"/>
        </w:rPr>
        <w:t xml:space="preserve">账户：1845901040006439          地址：君山区农业银行 </w:t>
      </w:r>
      <w:r>
        <w:rPr>
          <w:rFonts w:ascii="仿宋" w:eastAsia="仿宋" w:hAnsi="仿宋" w:cs="仿宋" w:hint="eastAsia"/>
          <w:sz w:val="32"/>
          <w:szCs w:val="32"/>
        </w:rPr>
        <w:t xml:space="preserve">）。到期不缴纳罚款的，依据《中华人民共和国行政处罚法》第五十一条的规定，本局将每日按罚款数额的百分之三加处罚款。        </w:t>
      </w:r>
    </w:p>
    <w:p w:rsidR="00AE6E32" w:rsidRDefault="00AE6E32" w:rsidP="00AE6E32">
      <w:pPr>
        <w:ind w:firstLineChars="200" w:firstLine="640"/>
        <w:rPr>
          <w:rFonts w:eastAsia="仿宋_GB2312" w:cs="仿宋"/>
          <w:b/>
          <w:bCs/>
          <w:color w:val="000000"/>
          <w:sz w:val="32"/>
          <w:szCs w:val="32"/>
        </w:rPr>
      </w:pPr>
      <w:r>
        <w:rPr>
          <w:rFonts w:ascii="仿宋" w:eastAsia="仿宋" w:hAnsi="仿宋" w:cs="仿宋" w:hint="eastAsia"/>
          <w:sz w:val="32"/>
          <w:szCs w:val="32"/>
        </w:rPr>
        <w:t xml:space="preserve">如你不服本行政处罚决定，可以在收到本行政处罚决定书之日起六十日内向君山区人民政府或者 岳阳市市场监督管理局申请行政复议；也可以在六个月内依法向 君山区人民法院提起行政诉讼。申请行政复议或提起行政诉讼期间，行政处罚不停止执行。 </w:t>
      </w:r>
      <w:r>
        <w:rPr>
          <w:rFonts w:ascii="仿宋" w:eastAsia="仿宋" w:hAnsi="仿宋" w:cs="仿宋" w:hint="eastAsia"/>
          <w:bCs/>
          <w:color w:val="000000"/>
          <w:sz w:val="32"/>
          <w:szCs w:val="32"/>
        </w:rPr>
        <w:t xml:space="preserve">                                  </w:t>
      </w:r>
      <w:r>
        <w:rPr>
          <w:rFonts w:eastAsia="仿宋_GB2312" w:cs="仿宋"/>
          <w:bCs/>
          <w:color w:val="000000"/>
          <w:sz w:val="32"/>
          <w:szCs w:val="32"/>
        </w:rPr>
        <w:t xml:space="preserve">                      </w:t>
      </w:r>
    </w:p>
    <w:p w:rsidR="00AE6E32" w:rsidRDefault="00AE6E32" w:rsidP="00AE6E32">
      <w:pPr>
        <w:ind w:firstLineChars="100" w:firstLine="321"/>
        <w:jc w:val="center"/>
        <w:rPr>
          <w:rFonts w:ascii="仿宋" w:eastAsia="仿宋" w:hAnsi="仿宋" w:cs="仿宋"/>
          <w:bCs/>
          <w:spacing w:val="8"/>
          <w:sz w:val="32"/>
          <w:szCs w:val="32"/>
          <w:shd w:val="clear" w:color="auto" w:fill="FFFFFF"/>
        </w:rPr>
      </w:pPr>
      <w:r>
        <w:rPr>
          <w:rFonts w:eastAsia="仿宋_GB2312" w:cs="仿宋" w:hint="eastAsia"/>
          <w:b/>
          <w:bCs/>
          <w:color w:val="000000"/>
          <w:sz w:val="32"/>
          <w:szCs w:val="32"/>
        </w:rPr>
        <w:t>（本行政处罚决定信息将依法向社会进行公示）</w:t>
      </w:r>
    </w:p>
    <w:p w:rsidR="001B0FB5" w:rsidRDefault="001B0FB5" w:rsidP="001B0FB5">
      <w:pPr>
        <w:snapToGrid w:val="0"/>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AE6E32" w:rsidRDefault="00AE6E32" w:rsidP="001B0FB5">
      <w:pPr>
        <w:snapToGrid w:val="0"/>
        <w:ind w:firstLineChars="1250" w:firstLine="4200"/>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AE6E32" w:rsidRPr="001B0FB5" w:rsidRDefault="001B0FB5" w:rsidP="001B0FB5">
      <w:pPr>
        <w:snapToGrid w:val="0"/>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r w:rsidR="00AE6E32">
        <w:rPr>
          <w:rFonts w:ascii="仿宋" w:eastAsia="仿宋" w:hAnsi="仿宋" w:cs="仿宋" w:hint="eastAsia"/>
          <w:bCs/>
          <w:spacing w:val="8"/>
          <w:sz w:val="32"/>
          <w:szCs w:val="32"/>
          <w:shd w:val="clear" w:color="auto" w:fill="FFFFFF"/>
        </w:rPr>
        <w:t xml:space="preserve"> 2019年7月29日　 </w:t>
      </w:r>
      <w:r w:rsidR="00AE6E32">
        <w:rPr>
          <w:rFonts w:eastAsia="仿宋_GB2312" w:cs="仿宋"/>
          <w:b/>
          <w:bCs/>
          <w:color w:val="000000"/>
          <w:sz w:val="32"/>
          <w:szCs w:val="32"/>
        </w:rPr>
        <w:t xml:space="preserve"> </w:t>
      </w:r>
      <w:r w:rsidR="00AE6E32">
        <w:rPr>
          <w:rFonts w:eastAsia="仿宋_GB2312" w:cs="仿宋"/>
          <w:color w:val="000000"/>
          <w:sz w:val="32"/>
          <w:szCs w:val="32"/>
        </w:rPr>
        <w:t xml:space="preserve">  </w:t>
      </w:r>
      <w:r w:rsidR="005A0C5E">
        <w:pict>
          <v:line id="_x0000_s1067" style="position:absolute;left:0;text-align:left;z-index:251702272;mso-position-horizontal-relative:text;mso-position-vertical-relative:text;mso-width-relative:page;mso-height-relative:page" from="2.3pt,28.1pt" to="439.35pt,28.15pt" strokeweight="1.25pt"/>
        </w:pict>
      </w:r>
    </w:p>
    <w:p w:rsidR="00AE6E32" w:rsidRDefault="005A0C5E" w:rsidP="00AE6E32">
      <w:pPr>
        <w:spacing w:line="620" w:lineRule="exact"/>
        <w:jc w:val="center"/>
        <w:rPr>
          <w:rFonts w:eastAsia="仿宋_GB2312" w:cs="仿宋"/>
          <w:color w:val="000000"/>
          <w:sz w:val="32"/>
          <w:szCs w:val="32"/>
        </w:rPr>
      </w:pPr>
      <w:r>
        <w:rPr>
          <w:rFonts w:ascii="宋体" w:hAnsi="宋体" w:cs="宋体"/>
          <w:kern w:val="0"/>
          <w:sz w:val="24"/>
        </w:rPr>
        <w:pict>
          <v:line id="_x0000_s1066" style="position:absolute;left:0;text-align:left;z-index:251701248;mso-width-relative:page;mso-height-relative:page" from="0,1638.35pt" to="453.75pt,1638.45pt" strokeweight=".26mm">
            <v:stroke endcap="square"/>
          </v:line>
        </w:pict>
      </w:r>
      <w:r w:rsidR="00AE6E32">
        <w:rPr>
          <w:rFonts w:eastAsia="仿宋_GB2312" w:cs="仿宋" w:hint="eastAsia"/>
          <w:color w:val="000000"/>
          <w:sz w:val="32"/>
          <w:szCs w:val="32"/>
        </w:rPr>
        <w:t>本文书一式</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三</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份送达，一份归档，</w:t>
      </w:r>
    </w:p>
    <w:p w:rsidR="00AE6E32" w:rsidRDefault="00AE6E32" w:rsidP="00AE6E32">
      <w:pPr>
        <w:spacing w:line="640" w:lineRule="exact"/>
        <w:jc w:val="center"/>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eastAsia="方正小标宋简体" w:hAnsi="方正小标宋简体" w:cs="方正小标宋简体" w:hint="eastAsia"/>
          <w:bCs/>
          <w:color w:val="000000"/>
          <w:sz w:val="44"/>
          <w:szCs w:val="44"/>
        </w:rPr>
        <w:t>市场监督管理局</w:t>
      </w:r>
    </w:p>
    <w:p w:rsidR="00AE6E32" w:rsidRDefault="00AE6E32" w:rsidP="00AE6E32">
      <w:pPr>
        <w:spacing w:line="64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AE6E32" w:rsidRDefault="005A0C5E" w:rsidP="00AE6E32">
      <w:pPr>
        <w:wordWrap w:val="0"/>
        <w:snapToGrid w:val="0"/>
        <w:spacing w:beforeLines="100" w:before="312" w:afterLines="100" w:after="312" w:line="600" w:lineRule="exact"/>
        <w:jc w:val="center"/>
        <w:rPr>
          <w:rFonts w:eastAsia="仿宋_GB2312" w:cs="仿宋"/>
          <w:color w:val="000000"/>
          <w:sz w:val="32"/>
          <w:szCs w:val="32"/>
        </w:rPr>
      </w:pPr>
      <w:r>
        <w:pict>
          <v:shape id="_x0000_s1068" type="#_x0000_t32" style="position:absolute;left:0;text-align:left;margin-left:2pt;margin-top:1638pt;width:453.7pt;height:.1pt;z-index:251704320;mso-width-relative:page;mso-height-relative:page;v-text-anchor:middle" o:connectortype="straight" strokeweight="1.5pt">
            <v:stroke endcap="square"/>
          </v:shape>
        </w:pict>
      </w:r>
      <w:r w:rsidR="00AE6E32">
        <w:rPr>
          <w:rFonts w:eastAsia="仿宋_GB2312" w:cs="仿宋" w:hint="eastAsia"/>
          <w:color w:val="000000"/>
          <w:sz w:val="32"/>
          <w:szCs w:val="32"/>
          <w:u w:val="single"/>
        </w:rPr>
        <w:t>岳</w:t>
      </w:r>
      <w:proofErr w:type="gramStart"/>
      <w:r w:rsidR="00AE6E32">
        <w:rPr>
          <w:rFonts w:eastAsia="仿宋_GB2312" w:cs="仿宋" w:hint="eastAsia"/>
          <w:color w:val="000000"/>
          <w:sz w:val="32"/>
          <w:szCs w:val="32"/>
          <w:u w:val="single"/>
        </w:rPr>
        <w:t>君</w:t>
      </w:r>
      <w:r w:rsidR="00AE6E32">
        <w:rPr>
          <w:rFonts w:eastAsia="仿宋_GB2312" w:cs="仿宋" w:hint="eastAsia"/>
          <w:color w:val="000000"/>
          <w:sz w:val="32"/>
          <w:szCs w:val="32"/>
        </w:rPr>
        <w:t>市监</w:t>
      </w:r>
      <w:r w:rsidR="00AE6E32">
        <w:rPr>
          <w:rFonts w:eastAsia="仿宋_GB2312" w:cs="仿宋" w:hint="eastAsia"/>
          <w:color w:val="000000"/>
          <w:sz w:val="32"/>
          <w:szCs w:val="32"/>
          <w:u w:val="single"/>
        </w:rPr>
        <w:t>行处</w:t>
      </w:r>
      <w:proofErr w:type="gramEnd"/>
      <w:r w:rsidR="00AE6E32">
        <w:rPr>
          <w:rFonts w:eastAsia="仿宋_GB2312" w:cs="仿宋" w:hint="eastAsia"/>
          <w:color w:val="000000"/>
          <w:sz w:val="32"/>
          <w:szCs w:val="32"/>
        </w:rPr>
        <w:t>字〔</w:t>
      </w:r>
      <w:r w:rsidR="00AE6E32">
        <w:rPr>
          <w:rFonts w:eastAsia="仿宋_GB2312" w:cs="仿宋"/>
          <w:color w:val="000000"/>
          <w:sz w:val="32"/>
          <w:szCs w:val="32"/>
          <w:u w:val="single"/>
        </w:rPr>
        <w:t>2019</w:t>
      </w:r>
      <w:r w:rsidR="00AE6E32">
        <w:rPr>
          <w:rFonts w:eastAsia="仿宋_GB2312" w:cs="仿宋" w:hint="eastAsia"/>
          <w:color w:val="000000"/>
          <w:sz w:val="32"/>
          <w:szCs w:val="32"/>
        </w:rPr>
        <w:t>〕</w:t>
      </w:r>
      <w:r w:rsidR="00AE6E32">
        <w:rPr>
          <w:rFonts w:eastAsia="仿宋_GB2312" w:cs="仿宋"/>
          <w:color w:val="000000"/>
          <w:sz w:val="32"/>
          <w:szCs w:val="32"/>
          <w:u w:val="single"/>
        </w:rPr>
        <w:t>025</w:t>
      </w:r>
      <w:r w:rsidR="00AE6E32">
        <w:rPr>
          <w:rFonts w:eastAsia="仿宋_GB2312" w:cs="仿宋" w:hint="eastAsia"/>
          <w:color w:val="000000"/>
          <w:sz w:val="32"/>
          <w:szCs w:val="32"/>
        </w:rPr>
        <w:t>号</w:t>
      </w:r>
    </w:p>
    <w:p w:rsidR="00AE6E32" w:rsidRDefault="00AE6E32" w:rsidP="00AE6E32">
      <w:pPr>
        <w:ind w:left="140" w:hanging="140"/>
        <w:rPr>
          <w:rFonts w:eastAsia="仿宋_GB2312" w:cs="Mongolian Baiti"/>
          <w:b/>
          <w:bCs/>
          <w:sz w:val="32"/>
          <w:szCs w:val="32"/>
        </w:rPr>
      </w:pPr>
      <w:r>
        <w:rPr>
          <w:rFonts w:eastAsia="仿宋_GB2312" w:cs="Mongolian Baiti" w:hint="eastAsia"/>
          <w:b/>
          <w:bCs/>
          <w:sz w:val="32"/>
          <w:szCs w:val="32"/>
        </w:rPr>
        <w:t>个体工商户</w:t>
      </w:r>
      <w:r>
        <w:rPr>
          <w:rFonts w:eastAsia="仿宋_GB2312" w:cs="Mongolian Baiti"/>
          <w:b/>
          <w:bCs/>
          <w:sz w:val="32"/>
          <w:szCs w:val="32"/>
        </w:rPr>
        <w:t>/</w:t>
      </w:r>
      <w:r>
        <w:rPr>
          <w:rFonts w:eastAsia="仿宋_GB2312" w:cs="Mongolian Baiti" w:hint="eastAsia"/>
          <w:b/>
          <w:bCs/>
          <w:sz w:val="32"/>
          <w:szCs w:val="32"/>
        </w:rPr>
        <w:t>个人</w:t>
      </w:r>
    </w:p>
    <w:p w:rsidR="00AE6E32" w:rsidRDefault="00AE6E32" w:rsidP="00AE6E32">
      <w:pPr>
        <w:ind w:left="140" w:hanging="140"/>
        <w:rPr>
          <w:rFonts w:eastAsia="仿宋_GB2312" w:hAnsi="仿宋_GB2312" w:cs="仿宋_GB2312"/>
          <w:sz w:val="32"/>
          <w:szCs w:val="32"/>
          <w:u w:val="single"/>
        </w:rPr>
      </w:pPr>
      <w:r>
        <w:rPr>
          <w:rFonts w:eastAsia="仿宋_GB2312" w:hAnsi="仿宋_GB2312" w:cs="仿宋_GB2312" w:hint="eastAsia"/>
          <w:sz w:val="32"/>
          <w:szCs w:val="32"/>
        </w:rPr>
        <w:t>主体资格证照名称</w:t>
      </w:r>
      <w:r>
        <w:rPr>
          <w:rFonts w:eastAsia="仿宋_GB2312" w:hAnsi="仿宋_GB2312" w:cs="仿宋_GB2312"/>
          <w:sz w:val="32"/>
          <w:szCs w:val="32"/>
        </w:rPr>
        <w:t>:</w:t>
      </w:r>
      <w:r>
        <w:rPr>
          <w:rFonts w:eastAsia="仿宋_GB2312" w:cs="Mongolian Baiti" w:hint="eastAsia"/>
          <w:sz w:val="32"/>
          <w:szCs w:val="32"/>
          <w:u w:val="single"/>
        </w:rPr>
        <w:t>君</w:t>
      </w:r>
      <w:proofErr w:type="gramStart"/>
      <w:r>
        <w:rPr>
          <w:rFonts w:eastAsia="仿宋_GB2312" w:cs="Mongolian Baiti" w:hint="eastAsia"/>
          <w:sz w:val="32"/>
          <w:szCs w:val="32"/>
          <w:u w:val="single"/>
        </w:rPr>
        <w:t>山区广兴洲镇余汇</w:t>
      </w:r>
      <w:proofErr w:type="gramEnd"/>
      <w:r>
        <w:rPr>
          <w:rFonts w:eastAsia="仿宋_GB2312" w:cs="Mongolian Baiti" w:hint="eastAsia"/>
          <w:sz w:val="32"/>
          <w:szCs w:val="32"/>
          <w:u w:val="single"/>
        </w:rPr>
        <w:t>批发部</w:t>
      </w:r>
    </w:p>
    <w:p w:rsidR="00AE6E32" w:rsidRDefault="00AE6E32" w:rsidP="00AE6E32">
      <w:pPr>
        <w:ind w:left="140" w:hanging="140"/>
        <w:rPr>
          <w:rFonts w:eastAsia="仿宋_GB2312" w:cs="Mongolian Baiti"/>
          <w:spacing w:val="-20"/>
          <w:sz w:val="32"/>
          <w:szCs w:val="32"/>
        </w:rPr>
      </w:pPr>
      <w:r>
        <w:rPr>
          <w:rFonts w:eastAsia="仿宋_GB2312" w:cs="Mongolian Baiti" w:hint="eastAsia"/>
          <w:spacing w:val="-10"/>
          <w:kern w:val="32"/>
          <w:sz w:val="32"/>
          <w:szCs w:val="32"/>
        </w:rPr>
        <w:t>统一社会信用代码（注册号）：</w:t>
      </w:r>
      <w:r>
        <w:rPr>
          <w:rFonts w:ascii="仿宋" w:eastAsia="仿宋" w:hAnsi="仿宋" w:cs="仿宋" w:hint="eastAsia"/>
          <w:color w:val="000000"/>
          <w:sz w:val="32"/>
          <w:szCs w:val="32"/>
          <w:u w:val="single"/>
        </w:rPr>
        <w:t>430611600003353</w:t>
      </w:r>
    </w:p>
    <w:p w:rsidR="00AE6E32" w:rsidRDefault="00AE6E32" w:rsidP="00AE6E32">
      <w:pPr>
        <w:rPr>
          <w:rFonts w:ascii="仿宋" w:eastAsia="仿宋" w:hAnsi="仿宋" w:cs="仿宋"/>
          <w:color w:val="000000"/>
          <w:sz w:val="32"/>
          <w:szCs w:val="32"/>
          <w:u w:val="single"/>
        </w:rPr>
      </w:pPr>
      <w:r>
        <w:rPr>
          <w:rFonts w:eastAsia="仿宋_GB2312" w:cs="Mongolian Baiti" w:hint="eastAsia"/>
          <w:sz w:val="32"/>
          <w:szCs w:val="32"/>
        </w:rPr>
        <w:t>住所（住址）：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镇普兴村三组</w:t>
      </w:r>
    </w:p>
    <w:p w:rsidR="00AE6E32" w:rsidRDefault="00AE6E32" w:rsidP="00AE6E32">
      <w:pPr>
        <w:rPr>
          <w:rFonts w:ascii="仿宋" w:eastAsia="仿宋" w:hAnsi="仿宋" w:cs="仿宋"/>
          <w:color w:val="000000"/>
          <w:sz w:val="32"/>
          <w:szCs w:val="32"/>
          <w:u w:val="single"/>
        </w:rPr>
      </w:pPr>
      <w:r>
        <w:rPr>
          <w:rFonts w:ascii="仿宋" w:eastAsia="仿宋" w:hAnsi="仿宋" w:cs="仿宋" w:hint="eastAsia"/>
          <w:color w:val="000000"/>
          <w:sz w:val="32"/>
          <w:szCs w:val="32"/>
        </w:rPr>
        <w:t xml:space="preserve">法定代表人（负责人、经营者） </w:t>
      </w:r>
      <w:r>
        <w:rPr>
          <w:rFonts w:eastAsia="仿宋_GB2312" w:cs="Mongolian Baiti" w:hint="eastAsia"/>
          <w:sz w:val="32"/>
          <w:szCs w:val="32"/>
          <w:u w:val="single"/>
        </w:rPr>
        <w:t>余正球</w:t>
      </w:r>
    </w:p>
    <w:p w:rsidR="00AE6E32" w:rsidRDefault="00AE6E32" w:rsidP="00AE6E32">
      <w:pPr>
        <w:ind w:left="140" w:hanging="140"/>
        <w:rPr>
          <w:rFonts w:eastAsia="仿宋" w:cs="Mongolian Baiti"/>
          <w:sz w:val="32"/>
          <w:szCs w:val="32"/>
        </w:rPr>
      </w:pPr>
      <w:r>
        <w:rPr>
          <w:rFonts w:eastAsia="仿宋_GB2312" w:cs="Mongolian Baiti" w:hint="eastAsia"/>
          <w:spacing w:val="-26"/>
          <w:sz w:val="32"/>
          <w:szCs w:val="32"/>
        </w:rPr>
        <w:t>身份证</w:t>
      </w:r>
      <w:r>
        <w:rPr>
          <w:rFonts w:eastAsia="仿宋_GB2312" w:cs="Mongolian Baiti" w:hint="eastAsia"/>
          <w:sz w:val="32"/>
          <w:szCs w:val="32"/>
        </w:rPr>
        <w:t>（</w:t>
      </w:r>
      <w:r>
        <w:rPr>
          <w:rFonts w:eastAsia="仿宋_GB2312" w:cs="Mongolian Baiti" w:hint="eastAsia"/>
          <w:spacing w:val="-26"/>
          <w:sz w:val="32"/>
          <w:szCs w:val="32"/>
        </w:rPr>
        <w:t>其他有效证件</w:t>
      </w:r>
      <w:r>
        <w:rPr>
          <w:rFonts w:eastAsia="仿宋_GB2312" w:cs="Mongolian Baiti" w:hint="eastAsia"/>
          <w:spacing w:val="-57"/>
          <w:sz w:val="32"/>
          <w:szCs w:val="32"/>
        </w:rPr>
        <w:t>）</w:t>
      </w:r>
      <w:r>
        <w:rPr>
          <w:rFonts w:eastAsia="仿宋_GB2312" w:cs="Mongolian Baiti" w:hint="eastAsia"/>
          <w:spacing w:val="-26"/>
          <w:sz w:val="32"/>
          <w:szCs w:val="32"/>
        </w:rPr>
        <w:t>号码：</w:t>
      </w:r>
      <w:r>
        <w:rPr>
          <w:rFonts w:ascii="仿宋" w:eastAsia="仿宋" w:hAnsi="仿宋" w:cs="仿宋" w:hint="eastAsia"/>
          <w:sz w:val="32"/>
          <w:szCs w:val="32"/>
          <w:u w:val="single"/>
        </w:rPr>
        <w:t>430611197107034512</w:t>
      </w:r>
    </w:p>
    <w:p w:rsidR="00AE6E32" w:rsidRDefault="00AE6E32" w:rsidP="00AE6E32">
      <w:pPr>
        <w:rPr>
          <w:rFonts w:eastAsia="仿宋_GB2312" w:cs="仿宋"/>
          <w:color w:val="000000"/>
          <w:sz w:val="32"/>
          <w:szCs w:val="32"/>
        </w:rPr>
      </w:pPr>
      <w:r>
        <w:rPr>
          <w:rFonts w:eastAsia="仿宋_GB2312" w:cs="仿宋" w:hint="eastAsia"/>
          <w:color w:val="000000"/>
          <w:sz w:val="32"/>
          <w:szCs w:val="32"/>
        </w:rPr>
        <w:t>联系电话：</w:t>
      </w:r>
      <w:r>
        <w:rPr>
          <w:rFonts w:ascii="仿宋" w:eastAsia="仿宋" w:hAnsi="仿宋" w:cs="仿宋" w:hint="eastAsia"/>
          <w:color w:val="000000"/>
          <w:sz w:val="32"/>
          <w:szCs w:val="32"/>
          <w:u w:val="single"/>
        </w:rPr>
        <w:t>13517304099</w:t>
      </w:r>
      <w:r>
        <w:rPr>
          <w:rFonts w:eastAsia="仿宋_GB2312" w:cs="仿宋"/>
          <w:color w:val="000000"/>
          <w:sz w:val="32"/>
          <w:szCs w:val="32"/>
        </w:rPr>
        <w:t xml:space="preserve">  </w:t>
      </w:r>
    </w:p>
    <w:p w:rsidR="00AE6E32" w:rsidRDefault="00AE6E32" w:rsidP="00AE6E32">
      <w:pPr>
        <w:rPr>
          <w:rFonts w:eastAsia="仿宋" w:cs="仿宋"/>
          <w:color w:val="000000"/>
          <w:sz w:val="32"/>
          <w:szCs w:val="32"/>
          <w:u w:val="single"/>
        </w:rPr>
      </w:pPr>
      <w:r>
        <w:rPr>
          <w:rFonts w:eastAsia="仿宋_GB2312" w:cs="仿宋" w:hint="eastAsia"/>
          <w:color w:val="000000"/>
          <w:sz w:val="32"/>
          <w:szCs w:val="32"/>
        </w:rPr>
        <w:t>联系地址：</w:t>
      </w:r>
      <w:r>
        <w:rPr>
          <w:rFonts w:ascii="仿宋" w:eastAsia="仿宋" w:hAnsi="仿宋" w:cs="仿宋" w:hint="eastAsia"/>
          <w:color w:val="000000"/>
          <w:sz w:val="32"/>
          <w:szCs w:val="32"/>
          <w:u w:val="single"/>
        </w:rPr>
        <w:t>湖南省岳阳</w:t>
      </w:r>
      <w:proofErr w:type="gramStart"/>
      <w:r>
        <w:rPr>
          <w:rFonts w:ascii="仿宋" w:eastAsia="仿宋" w:hAnsi="仿宋" w:cs="仿宋" w:hint="eastAsia"/>
          <w:color w:val="000000"/>
          <w:sz w:val="32"/>
          <w:szCs w:val="32"/>
          <w:u w:val="single"/>
        </w:rPr>
        <w:t>市君山区广兴洲</w:t>
      </w:r>
      <w:proofErr w:type="gramEnd"/>
      <w:r>
        <w:rPr>
          <w:rFonts w:ascii="仿宋" w:eastAsia="仿宋" w:hAnsi="仿宋" w:cs="仿宋" w:hint="eastAsia"/>
          <w:color w:val="000000"/>
          <w:sz w:val="32"/>
          <w:szCs w:val="32"/>
          <w:u w:val="single"/>
        </w:rPr>
        <w:t>镇殷家铺</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color w:val="000000"/>
          <w:sz w:val="32"/>
          <w:szCs w:val="32"/>
        </w:rPr>
        <w:t>2019年6月12日，我局行政执法人员对你店进行现场检查时在你店库房进门左手边发现“波力海苔点心面”（标示制造商波力食品工业（昆山）有限公司）；生产日期：2018.11.13；保质期：180天；净含量：10g)数量：106小包，货值金额为0.5元/小包，共计货值金额53元。自保质期满之日起，该店未销售该食品。执法人员对于上述食品依法采取扣押行政强制措施。</w:t>
      </w:r>
      <w:r>
        <w:rPr>
          <w:rFonts w:ascii="仿宋" w:eastAsia="仿宋" w:hAnsi="仿宋" w:cs="仿宋" w:hint="eastAsia"/>
          <w:sz w:val="32"/>
          <w:szCs w:val="32"/>
        </w:rPr>
        <w:t>经查明，你店未按规定定期检查贮存食品，未及时清理已超过保质期食品的行为，违反了《中华人民共和国食品安全法》第五十四条第一款的规定。</w:t>
      </w:r>
    </w:p>
    <w:p w:rsidR="00AE6E32" w:rsidRDefault="00AE6E32" w:rsidP="00AE6E32">
      <w:pPr>
        <w:ind w:firstLineChars="200" w:firstLine="640"/>
        <w:rPr>
          <w:rFonts w:eastAsia="仿宋_GB2312" w:cs="仿宋"/>
          <w:color w:val="000000"/>
          <w:sz w:val="32"/>
          <w:szCs w:val="32"/>
        </w:rPr>
      </w:pPr>
      <w:r>
        <w:rPr>
          <w:rFonts w:eastAsia="仿宋_GB2312" w:cs="仿宋" w:hint="eastAsia"/>
          <w:color w:val="000000"/>
          <w:sz w:val="32"/>
          <w:szCs w:val="32"/>
        </w:rPr>
        <w:t>上述事实，主要有以下证据证明：</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证据</w:t>
      </w:r>
      <w:proofErr w:type="gramStart"/>
      <w:r>
        <w:rPr>
          <w:rFonts w:ascii="仿宋" w:eastAsia="仿宋" w:hAnsi="仿宋" w:cs="仿宋" w:hint="eastAsia"/>
          <w:color w:val="000000"/>
          <w:sz w:val="32"/>
          <w:szCs w:val="32"/>
        </w:rPr>
        <w:t>一</w:t>
      </w:r>
      <w:proofErr w:type="gramEnd"/>
      <w:r>
        <w:rPr>
          <w:rFonts w:ascii="仿宋" w:eastAsia="仿宋" w:hAnsi="仿宋" w:cs="仿宋" w:hint="eastAsia"/>
          <w:color w:val="000000"/>
          <w:sz w:val="32"/>
          <w:szCs w:val="32"/>
        </w:rPr>
        <w:t xml:space="preserve">：《营业执照》《食品经营许可证》身份证证明当事人的主体经营资格和基本情况；                                                                          </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证据二：</w:t>
      </w:r>
      <w:r>
        <w:rPr>
          <w:rFonts w:ascii="仿宋_GB2312" w:eastAsia="仿宋_GB2312" w:hAnsi="仿宋_GB2312" w:cs="仿宋_GB2312" w:hint="eastAsia"/>
          <w:sz w:val="32"/>
          <w:szCs w:val="32"/>
        </w:rPr>
        <w:t>2019年06月12日由我局执法人员所作《现场笔录》证明当事人</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r>
        <w:rPr>
          <w:rFonts w:ascii="仿宋_GB2312" w:eastAsia="仿宋_GB2312" w:hAnsi="仿宋_GB2312" w:cs="仿宋_GB2312" w:hint="eastAsia"/>
          <w:color w:val="000000"/>
          <w:sz w:val="32"/>
          <w:szCs w:val="32"/>
        </w:rPr>
        <w:t>。</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证据三：2019年06月12日</w:t>
      </w:r>
      <w:r>
        <w:rPr>
          <w:rFonts w:ascii="仿宋_GB2312" w:eastAsia="仿宋_GB2312" w:hAnsi="仿宋_GB2312" w:cs="仿宋_GB2312" w:hint="eastAsia"/>
          <w:color w:val="000000"/>
          <w:sz w:val="32"/>
          <w:szCs w:val="32"/>
        </w:rPr>
        <w:t>现场依法经批准后已对上述物品实施行政强制扣押措施</w:t>
      </w:r>
      <w:r>
        <w:rPr>
          <w:rFonts w:ascii="仿宋_GB2312" w:eastAsia="仿宋_GB2312" w:hAnsi="仿宋_GB2312" w:cs="仿宋_GB2312" w:hint="eastAsia"/>
          <w:sz w:val="32"/>
          <w:szCs w:val="32"/>
        </w:rPr>
        <w:t>。同时向当事人</w:t>
      </w:r>
      <w:r>
        <w:rPr>
          <w:rFonts w:ascii="仿宋_GB2312" w:eastAsia="仿宋_GB2312" w:hAnsi="仿宋_GB2312" w:cs="仿宋_GB2312" w:hint="eastAsia"/>
          <w:color w:val="000000"/>
          <w:sz w:val="32"/>
          <w:szCs w:val="32"/>
        </w:rPr>
        <w:t>君</w:t>
      </w:r>
      <w:proofErr w:type="gramStart"/>
      <w:r>
        <w:rPr>
          <w:rFonts w:ascii="仿宋_GB2312" w:eastAsia="仿宋_GB2312" w:hAnsi="仿宋_GB2312" w:cs="仿宋_GB2312" w:hint="eastAsia"/>
          <w:color w:val="000000"/>
          <w:sz w:val="32"/>
          <w:szCs w:val="32"/>
        </w:rPr>
        <w:t>山区广兴洲镇余汇</w:t>
      </w:r>
      <w:proofErr w:type="gramEnd"/>
      <w:r>
        <w:rPr>
          <w:rFonts w:ascii="仿宋_GB2312" w:eastAsia="仿宋_GB2312" w:hAnsi="仿宋_GB2312" w:cs="仿宋_GB2312" w:hint="eastAsia"/>
          <w:color w:val="000000"/>
          <w:sz w:val="32"/>
          <w:szCs w:val="32"/>
        </w:rPr>
        <w:t>批发部</w:t>
      </w:r>
      <w:r>
        <w:rPr>
          <w:rFonts w:ascii="仿宋_GB2312" w:eastAsia="仿宋_GB2312" w:hAnsi="仿宋_GB2312" w:cs="仿宋_GB2312" w:hint="eastAsia"/>
          <w:sz w:val="32"/>
          <w:szCs w:val="32"/>
        </w:rPr>
        <w:t>（余正球）现场下达了君山区市场监督管理局实施行政强制扣押措施决定书</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君市监食</w:t>
      </w:r>
      <w:proofErr w:type="gramEnd"/>
      <w:r>
        <w:rPr>
          <w:rFonts w:ascii="仿宋" w:eastAsia="仿宋" w:hAnsi="仿宋" w:cs="仿宋" w:hint="eastAsia"/>
          <w:color w:val="000000"/>
          <w:sz w:val="32"/>
          <w:szCs w:val="32"/>
        </w:rPr>
        <w:t>字（2019）4004号）附《财物清单》（</w:t>
      </w:r>
      <w:proofErr w:type="gramStart"/>
      <w:r>
        <w:rPr>
          <w:rFonts w:ascii="仿宋" w:eastAsia="仿宋" w:hAnsi="仿宋" w:cs="仿宋" w:hint="eastAsia"/>
          <w:color w:val="000000"/>
          <w:sz w:val="32"/>
          <w:szCs w:val="32"/>
        </w:rPr>
        <w:t>君市监食</w:t>
      </w:r>
      <w:proofErr w:type="gramEnd"/>
      <w:r>
        <w:rPr>
          <w:rFonts w:ascii="仿宋" w:eastAsia="仿宋" w:hAnsi="仿宋" w:cs="仿宋" w:hint="eastAsia"/>
          <w:color w:val="000000"/>
          <w:sz w:val="32"/>
          <w:szCs w:val="32"/>
        </w:rPr>
        <w:t>字（2019）4004号）。</w:t>
      </w:r>
      <w:r>
        <w:rPr>
          <w:rFonts w:ascii="仿宋_GB2312" w:eastAsia="仿宋_GB2312" w:hAnsi="仿宋_GB2312" w:cs="仿宋_GB2312" w:hint="eastAsia"/>
          <w:sz w:val="32"/>
          <w:szCs w:val="32"/>
        </w:rPr>
        <w:t>2019年06月12日《</w:t>
      </w:r>
      <w:r>
        <w:rPr>
          <w:rFonts w:ascii="仿宋_GB2312" w:eastAsia="仿宋_GB2312" w:hAnsi="仿宋_GB2312" w:cs="仿宋_GB2312" w:hint="eastAsia"/>
          <w:bCs/>
          <w:sz w:val="32"/>
          <w:szCs w:val="32"/>
        </w:rPr>
        <w:t>行政处罚案件有关事项审批表</w:t>
      </w:r>
      <w:r>
        <w:rPr>
          <w:rFonts w:ascii="仿宋_GB2312" w:eastAsia="仿宋_GB2312" w:hAnsi="仿宋_GB2312" w:cs="仿宋_GB2312" w:hint="eastAsia"/>
          <w:sz w:val="32"/>
          <w:szCs w:val="32"/>
        </w:rPr>
        <w:t>》，证明我局执法人员对当事人经营的超过保质期的食品实施行政强制（扣押）措施的事实。</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证据四：2019年06月20日由我局执法人员对当事人所作《询问调查笔录》一份证明当事人</w:t>
      </w:r>
      <w:r>
        <w:rPr>
          <w:rFonts w:ascii="仿宋_GB2312" w:eastAsia="仿宋_GB2312" w:hAnsi="仿宋_GB2312" w:cs="仿宋_GB2312" w:hint="eastAsia"/>
          <w:color w:val="000000"/>
          <w:sz w:val="32"/>
          <w:szCs w:val="32"/>
        </w:rPr>
        <w:t>君</w:t>
      </w:r>
      <w:proofErr w:type="gramStart"/>
      <w:r>
        <w:rPr>
          <w:rFonts w:ascii="仿宋_GB2312" w:eastAsia="仿宋_GB2312" w:hAnsi="仿宋_GB2312" w:cs="仿宋_GB2312" w:hint="eastAsia"/>
          <w:color w:val="000000"/>
          <w:sz w:val="32"/>
          <w:szCs w:val="32"/>
        </w:rPr>
        <w:t>山区广兴洲镇余汇</w:t>
      </w:r>
      <w:proofErr w:type="gramEnd"/>
      <w:r>
        <w:rPr>
          <w:rFonts w:ascii="仿宋_GB2312" w:eastAsia="仿宋_GB2312" w:hAnsi="仿宋_GB2312" w:cs="仿宋_GB2312" w:hint="eastAsia"/>
          <w:color w:val="000000"/>
          <w:sz w:val="32"/>
          <w:szCs w:val="32"/>
        </w:rPr>
        <w:t>批发部</w:t>
      </w:r>
      <w:r>
        <w:rPr>
          <w:rFonts w:ascii="仿宋_GB2312" w:eastAsia="仿宋_GB2312" w:hAnsi="仿宋_GB2312" w:cs="仿宋_GB2312" w:hint="eastAsia"/>
          <w:sz w:val="32"/>
          <w:szCs w:val="32"/>
        </w:rPr>
        <w:t>（余正球）承认</w:t>
      </w:r>
      <w:r>
        <w:rPr>
          <w:rFonts w:ascii="仿宋" w:eastAsia="仿宋" w:hAnsi="仿宋" w:cs="仿宋" w:hint="eastAsia"/>
          <w:color w:val="000000"/>
          <w:sz w:val="32"/>
          <w:szCs w:val="32"/>
        </w:rPr>
        <w:t>未按要求定期检查贮存食品，未及时处理已超过保质期食品</w:t>
      </w:r>
      <w:r>
        <w:rPr>
          <w:rFonts w:ascii="仿宋_GB2312" w:eastAsia="仿宋_GB2312" w:hAnsi="仿宋_GB2312" w:cs="仿宋_GB2312" w:hint="eastAsia"/>
          <w:sz w:val="32"/>
          <w:szCs w:val="32"/>
        </w:rPr>
        <w:t>的事实。</w:t>
      </w:r>
    </w:p>
    <w:p w:rsidR="00AE6E32" w:rsidRDefault="00AE6E32" w:rsidP="00AE6E3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证据五：《责令改正通知书》岳君食药监</w:t>
      </w:r>
      <w:proofErr w:type="gramStart"/>
      <w:r>
        <w:rPr>
          <w:rFonts w:ascii="仿宋_GB2312" w:eastAsia="仿宋_GB2312" w:hAnsi="仿宋_GB2312" w:cs="仿宋_GB2312" w:hint="eastAsia"/>
          <w:sz w:val="32"/>
          <w:szCs w:val="32"/>
        </w:rPr>
        <w:t>食责改</w:t>
      </w:r>
      <w:proofErr w:type="gramEnd"/>
      <w:r>
        <w:rPr>
          <w:rFonts w:ascii="仿宋_GB2312" w:eastAsia="仿宋_GB2312" w:hAnsi="仿宋_GB2312" w:cs="仿宋_GB2312" w:hint="eastAsia"/>
          <w:sz w:val="32"/>
          <w:szCs w:val="32"/>
        </w:rPr>
        <w:t>[2019]40351号证明2019年4月18日我局执法人员依法对当事人给予了责令改正的行政行为。</w:t>
      </w:r>
    </w:p>
    <w:p w:rsidR="00AE6E32" w:rsidRDefault="00AE6E32" w:rsidP="00AE6E32">
      <w:pPr>
        <w:ind w:firstLineChars="200" w:firstLine="640"/>
        <w:rPr>
          <w:rFonts w:ascii="仿宋_GB2312" w:eastAsia="仿宋_GB2312" w:hAnsi="仿宋_GB2312" w:cs="仿宋_GB2312"/>
          <w:sz w:val="32"/>
          <w:szCs w:val="32"/>
        </w:rPr>
      </w:pPr>
      <w:r>
        <w:rPr>
          <w:rFonts w:ascii="仿宋" w:eastAsia="仿宋" w:hAnsi="仿宋" w:cs="仿宋" w:hint="eastAsia"/>
          <w:color w:val="000000"/>
          <w:sz w:val="32"/>
          <w:szCs w:val="32"/>
        </w:rPr>
        <w:t>上述证据的收集程序和途径合法、真实有效。与本案件都具有关联性，均已查证属实。并经你店同意，</w:t>
      </w:r>
      <w:r>
        <w:rPr>
          <w:rFonts w:eastAsia="仿宋_GB2312" w:cs="仿宋" w:hint="eastAsia"/>
          <w:bCs/>
          <w:color w:val="000000"/>
          <w:sz w:val="32"/>
          <w:szCs w:val="32"/>
        </w:rPr>
        <w:t>符合《中华</w:t>
      </w:r>
      <w:r>
        <w:rPr>
          <w:rFonts w:eastAsia="仿宋_GB2312" w:cs="仿宋" w:hint="eastAsia"/>
          <w:bCs/>
          <w:color w:val="000000"/>
          <w:sz w:val="32"/>
          <w:szCs w:val="32"/>
        </w:rPr>
        <w:lastRenderedPageBreak/>
        <w:t>人民共和国行政处罚法》《湖南省行政程序规定》的规定，可以作为行政处罚的依据。</w:t>
      </w:r>
      <w:r>
        <w:rPr>
          <w:rFonts w:eastAsia="仿宋_GB2312" w:cs="仿宋"/>
          <w:bCs/>
          <w:color w:val="000000"/>
          <w:sz w:val="32"/>
          <w:szCs w:val="32"/>
        </w:rPr>
        <w:t xml:space="preserve"> </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我局于2019年7月22日依法向你送达了《行政处罚听证告知书》岳君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字〔2019〕017号。你在规定期限内未提出陈述、申辩意见</w:t>
      </w:r>
      <w:r>
        <w:rPr>
          <w:rFonts w:eastAsia="仿宋_GB2312" w:cs="仿宋" w:hint="eastAsia"/>
          <w:bCs/>
          <w:color w:val="000000"/>
          <w:sz w:val="32"/>
          <w:szCs w:val="32"/>
        </w:rPr>
        <w:t>和行政处罚听证请求，本局视为你已放弃此权利。</w:t>
      </w:r>
      <w:r>
        <w:rPr>
          <w:rFonts w:ascii="仿宋" w:eastAsia="仿宋" w:hAnsi="仿宋" w:cs="仿宋" w:hint="eastAsia"/>
          <w:sz w:val="32"/>
          <w:szCs w:val="32"/>
        </w:rPr>
        <w:t xml:space="preserve">      </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君</w:t>
      </w:r>
      <w:proofErr w:type="gramStart"/>
      <w:r>
        <w:rPr>
          <w:rFonts w:ascii="仿宋" w:eastAsia="仿宋" w:hAnsi="仿宋" w:cs="仿宋" w:hint="eastAsia"/>
          <w:sz w:val="32"/>
          <w:szCs w:val="32"/>
        </w:rPr>
        <w:t>山区广兴洲镇余汇</w:t>
      </w:r>
      <w:proofErr w:type="gramEnd"/>
      <w:r>
        <w:rPr>
          <w:rFonts w:ascii="仿宋" w:eastAsia="仿宋" w:hAnsi="仿宋" w:cs="仿宋" w:hint="eastAsia"/>
          <w:sz w:val="32"/>
          <w:szCs w:val="32"/>
        </w:rPr>
        <w:t>批发部未按要求定期检查库存食品，及时清理超过保质期食品的行为。违反了《中华人民共和国食品安全法》第五十四条第一款的规定：“食品经营者应当按照食品安全的要求贮存食品，定期检查库存食品，及时清理变质或者超过保质期的食品”，依据《中华人民共和国食品安全法》第一百三十二条第一款的规定：“违反本法规定，未按要求进行食品贮存、运输和装卸的，由县级以上人民政府食品药品监督管理部门按照各自职责分工责令改正，给予警告；拒不改正的，责令停产停业，处一万元以上五万元以下罚款；情节严重的，直至吊销许可证”；</w:t>
      </w:r>
      <w:r>
        <w:rPr>
          <w:rFonts w:ascii="仿宋" w:eastAsia="仿宋" w:hAnsi="仿宋" w:cs="仿宋" w:hint="eastAsia"/>
          <w:bCs/>
          <w:spacing w:val="8"/>
          <w:sz w:val="32"/>
          <w:szCs w:val="32"/>
          <w:shd w:val="clear" w:color="auto" w:fill="FFFFFF"/>
        </w:rPr>
        <w:t>鉴于你店初次违法，无主观恶意，未造成严重后果，并积极主动整改，消除违法行为，依据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根据《湖南省食品药品监督管理局规范行使食品行政处罚裁量权规定食品行政处罚裁量权基准（暂行）》第十八条</w:t>
      </w:r>
      <w:r>
        <w:rPr>
          <w:rFonts w:ascii="仿宋" w:eastAsia="仿宋" w:hAnsi="仿宋" w:cs="仿宋" w:hint="eastAsia"/>
          <w:sz w:val="32"/>
          <w:szCs w:val="32"/>
        </w:rPr>
        <w:lastRenderedPageBreak/>
        <w:t>符合下列情形之一的，可以减轻处罚：（一）当事人发现违法后主动报告，或者主动中止没法行为，并积极主动消除或减轻危害后果的；裁量基准0到1万罚款；</w:t>
      </w:r>
    </w:p>
    <w:p w:rsidR="00AE6E32" w:rsidRDefault="00AE6E32" w:rsidP="00AE6E32">
      <w:pPr>
        <w:ind w:firstLineChars="200" w:firstLine="640"/>
        <w:rPr>
          <w:rFonts w:ascii="仿宋" w:eastAsia="仿宋" w:hAnsi="仿宋" w:cs="仿宋"/>
          <w:bCs/>
          <w:spacing w:val="8"/>
          <w:sz w:val="32"/>
          <w:szCs w:val="32"/>
          <w:shd w:val="clear" w:color="auto" w:fill="FFFFFF"/>
        </w:rPr>
      </w:pPr>
      <w:r>
        <w:rPr>
          <w:rFonts w:ascii="仿宋" w:eastAsia="仿宋" w:hAnsi="仿宋" w:cs="仿宋" w:hint="eastAsia"/>
          <w:color w:val="191919"/>
          <w:sz w:val="32"/>
          <w:szCs w:val="32"/>
          <w:shd w:val="clear" w:color="auto" w:fill="FFFFFF"/>
        </w:rPr>
        <w:t>综上所述：</w:t>
      </w:r>
      <w:r>
        <w:rPr>
          <w:rFonts w:ascii="仿宋" w:eastAsia="仿宋" w:hAnsi="仿宋" w:cs="仿宋" w:hint="eastAsia"/>
          <w:bCs/>
          <w:spacing w:val="8"/>
          <w:sz w:val="32"/>
          <w:szCs w:val="32"/>
          <w:shd w:val="clear" w:color="auto" w:fill="FFFFFF"/>
        </w:rPr>
        <w:t>本局决定对你处以如下行政处罚：</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1、没收其库存超过保质期的“波力海苔点心面”106小包；</w:t>
      </w:r>
    </w:p>
    <w:p w:rsidR="00AE6E32" w:rsidRDefault="00AE6E32" w:rsidP="00AE6E32">
      <w:pPr>
        <w:ind w:firstLineChars="200" w:firstLine="640"/>
        <w:rPr>
          <w:rFonts w:ascii="仿宋" w:eastAsia="仿宋" w:hAnsi="仿宋" w:cs="仿宋"/>
          <w:sz w:val="32"/>
          <w:szCs w:val="32"/>
        </w:rPr>
      </w:pPr>
      <w:r>
        <w:rPr>
          <w:rFonts w:ascii="仿宋" w:eastAsia="仿宋" w:hAnsi="仿宋" w:cs="仿宋" w:hint="eastAsia"/>
          <w:sz w:val="32"/>
          <w:szCs w:val="32"/>
        </w:rPr>
        <w:t>2、处以罚款5000元整。</w:t>
      </w:r>
    </w:p>
    <w:p w:rsidR="00AE6E32" w:rsidRDefault="00AE6E32" w:rsidP="00AE6E32">
      <w:pPr>
        <w:ind w:firstLineChars="200" w:firstLine="640"/>
        <w:rPr>
          <w:rFonts w:ascii="仿宋" w:eastAsia="仿宋" w:hAnsi="仿宋" w:cs="仿宋"/>
          <w:color w:val="000000"/>
          <w:sz w:val="32"/>
          <w:szCs w:val="32"/>
        </w:rPr>
      </w:pPr>
      <w:r>
        <w:rPr>
          <w:rFonts w:ascii="仿宋" w:eastAsia="仿宋" w:hAnsi="仿宋" w:cs="仿宋" w:hint="eastAsia"/>
          <w:bCs/>
          <w:color w:val="000000"/>
          <w:sz w:val="32"/>
          <w:szCs w:val="32"/>
        </w:rPr>
        <w:t>你</w:t>
      </w:r>
      <w:r>
        <w:rPr>
          <w:rFonts w:ascii="仿宋" w:eastAsia="仿宋" w:hAnsi="仿宋" w:cs="仿宋" w:hint="eastAsia"/>
          <w:sz w:val="32"/>
          <w:szCs w:val="32"/>
        </w:rPr>
        <w:t>应当自收到本行政处罚决定书之日起十五日内，将罚没</w:t>
      </w:r>
      <w:proofErr w:type="gramStart"/>
      <w:r>
        <w:rPr>
          <w:rFonts w:ascii="仿宋" w:eastAsia="仿宋" w:hAnsi="仿宋" w:cs="仿宋" w:hint="eastAsia"/>
          <w:sz w:val="32"/>
          <w:szCs w:val="32"/>
        </w:rPr>
        <w:t>款缴至</w:t>
      </w:r>
      <w:proofErr w:type="gramEnd"/>
      <w:r>
        <w:rPr>
          <w:rFonts w:ascii="仿宋" w:eastAsia="仿宋" w:hAnsi="仿宋" w:cs="仿宋" w:hint="eastAsia"/>
          <w:sz w:val="32"/>
          <w:szCs w:val="32"/>
        </w:rPr>
        <w:t>中国农业银行</w:t>
      </w:r>
      <w:proofErr w:type="gramStart"/>
      <w:r>
        <w:rPr>
          <w:rFonts w:ascii="仿宋" w:eastAsia="仿宋" w:hAnsi="仿宋" w:cs="仿宋" w:hint="eastAsia"/>
          <w:sz w:val="32"/>
          <w:szCs w:val="32"/>
        </w:rPr>
        <w:t>岳阳市君山</w:t>
      </w:r>
      <w:proofErr w:type="gramEnd"/>
      <w:r>
        <w:rPr>
          <w:rFonts w:ascii="仿宋" w:eastAsia="仿宋" w:hAnsi="仿宋" w:cs="仿宋" w:hint="eastAsia"/>
          <w:sz w:val="32"/>
          <w:szCs w:val="32"/>
        </w:rPr>
        <w:t>支行（代收机构名称：</w:t>
      </w:r>
      <w:proofErr w:type="gramStart"/>
      <w:r>
        <w:rPr>
          <w:rFonts w:ascii="仿宋" w:eastAsia="仿宋" w:hAnsi="仿宋" w:cs="仿宋" w:hint="eastAsia"/>
          <w:sz w:val="32"/>
          <w:szCs w:val="32"/>
        </w:rPr>
        <w:t>岳阳市君山区</w:t>
      </w:r>
      <w:proofErr w:type="gramEnd"/>
      <w:r>
        <w:rPr>
          <w:rFonts w:ascii="仿宋" w:eastAsia="仿宋" w:hAnsi="仿宋" w:cs="仿宋" w:hint="eastAsia"/>
          <w:sz w:val="32"/>
          <w:szCs w:val="32"/>
        </w:rPr>
        <w:t>非税收入征收管理局。</w:t>
      </w:r>
      <w:r>
        <w:rPr>
          <w:rFonts w:ascii="仿宋" w:eastAsia="仿宋" w:hAnsi="仿宋" w:cs="仿宋" w:hint="eastAsia"/>
          <w:sz w:val="32"/>
          <w:szCs w:val="32"/>
          <w:u w:val="single"/>
        </w:rPr>
        <w:t xml:space="preserve">账户：1845901040006439          地址：君山区农业银行 </w:t>
      </w:r>
      <w:r>
        <w:rPr>
          <w:rFonts w:ascii="仿宋" w:eastAsia="仿宋" w:hAnsi="仿宋" w:cs="仿宋" w:hint="eastAsia"/>
          <w:sz w:val="32"/>
          <w:szCs w:val="32"/>
        </w:rPr>
        <w:t xml:space="preserve">）。到期不缴纳罚款的，依据《中华人民共和国行政处罚法》第五十一条的规定，本局将每日按罚款数额的百分之三加处罚款。        </w:t>
      </w:r>
    </w:p>
    <w:p w:rsidR="00AE6E32" w:rsidRDefault="00AE6E32" w:rsidP="00AE6E32">
      <w:pPr>
        <w:ind w:firstLineChars="200" w:firstLine="640"/>
        <w:rPr>
          <w:rFonts w:eastAsia="仿宋_GB2312" w:cs="仿宋"/>
          <w:b/>
          <w:bCs/>
          <w:color w:val="000000"/>
          <w:sz w:val="32"/>
          <w:szCs w:val="32"/>
        </w:rPr>
      </w:pPr>
      <w:r>
        <w:rPr>
          <w:rFonts w:ascii="仿宋" w:eastAsia="仿宋" w:hAnsi="仿宋" w:cs="仿宋" w:hint="eastAsia"/>
          <w:sz w:val="32"/>
          <w:szCs w:val="32"/>
        </w:rPr>
        <w:t xml:space="preserve">如你不服本行政处罚决定，可以在收到本行政处罚决定书之日起六十日内向君山区人民政府或者 岳阳市市场监督管理局申请行政复议；也可以在六个月内依法向 君山区人民法院提起行政诉讼。申请行政复议或提起行政诉讼期间，行政处罚不停止执行。 </w:t>
      </w:r>
      <w:r>
        <w:rPr>
          <w:rFonts w:ascii="仿宋" w:eastAsia="仿宋" w:hAnsi="仿宋" w:cs="仿宋" w:hint="eastAsia"/>
          <w:bCs/>
          <w:color w:val="000000"/>
          <w:sz w:val="32"/>
          <w:szCs w:val="32"/>
        </w:rPr>
        <w:t xml:space="preserve">                                  </w:t>
      </w:r>
      <w:r>
        <w:rPr>
          <w:rFonts w:eastAsia="仿宋_GB2312" w:cs="仿宋"/>
          <w:bCs/>
          <w:color w:val="000000"/>
          <w:sz w:val="32"/>
          <w:szCs w:val="32"/>
        </w:rPr>
        <w:t xml:space="preserve">                      </w:t>
      </w:r>
    </w:p>
    <w:p w:rsidR="00AE6E32" w:rsidRDefault="00AE6E32" w:rsidP="00AE6E32">
      <w:pPr>
        <w:ind w:firstLineChars="100" w:firstLine="321"/>
        <w:jc w:val="center"/>
        <w:rPr>
          <w:rFonts w:ascii="仿宋" w:eastAsia="仿宋" w:hAnsi="仿宋" w:cs="仿宋"/>
          <w:bCs/>
          <w:spacing w:val="8"/>
          <w:sz w:val="32"/>
          <w:szCs w:val="32"/>
          <w:shd w:val="clear" w:color="auto" w:fill="FFFFFF"/>
        </w:rPr>
      </w:pPr>
      <w:r>
        <w:rPr>
          <w:rFonts w:eastAsia="仿宋_GB2312" w:cs="仿宋" w:hint="eastAsia"/>
          <w:b/>
          <w:bCs/>
          <w:color w:val="000000"/>
          <w:sz w:val="32"/>
          <w:szCs w:val="32"/>
        </w:rPr>
        <w:t>（本行政处罚决定信息将依法向社会进行公示）</w:t>
      </w:r>
    </w:p>
    <w:p w:rsidR="001B0FB5" w:rsidRDefault="001B0FB5" w:rsidP="001B0FB5">
      <w:pPr>
        <w:snapToGrid w:val="0"/>
        <w:ind w:firstLineChars="950" w:firstLine="3192"/>
        <w:rPr>
          <w:rFonts w:ascii="仿宋" w:eastAsia="仿宋" w:hAnsi="仿宋" w:cs="仿宋"/>
          <w:bCs/>
          <w:spacing w:val="8"/>
          <w:sz w:val="32"/>
          <w:szCs w:val="32"/>
          <w:shd w:val="clear" w:color="auto" w:fill="FFFFFF"/>
        </w:rPr>
      </w:pP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AE6E32" w:rsidRDefault="00AE6E32" w:rsidP="001B0FB5">
      <w:pPr>
        <w:snapToGrid w:val="0"/>
        <w:ind w:firstLineChars="1200" w:firstLine="403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AE6E32" w:rsidRPr="001B0FB5" w:rsidRDefault="001B0FB5" w:rsidP="001B0FB5">
      <w:pPr>
        <w:snapToGrid w:val="0"/>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r w:rsidR="00AE6E32">
        <w:rPr>
          <w:rFonts w:ascii="仿宋" w:eastAsia="仿宋" w:hAnsi="仿宋" w:cs="仿宋" w:hint="eastAsia"/>
          <w:bCs/>
          <w:spacing w:val="8"/>
          <w:sz w:val="32"/>
          <w:szCs w:val="32"/>
          <w:shd w:val="clear" w:color="auto" w:fill="FFFFFF"/>
        </w:rPr>
        <w:t xml:space="preserve">2019年7月29日　 </w:t>
      </w:r>
      <w:r w:rsidR="00AE6E32">
        <w:rPr>
          <w:rFonts w:eastAsia="仿宋_GB2312" w:cs="仿宋"/>
          <w:b/>
          <w:bCs/>
          <w:color w:val="000000"/>
          <w:sz w:val="32"/>
          <w:szCs w:val="32"/>
        </w:rPr>
        <w:t xml:space="preserve"> </w:t>
      </w:r>
      <w:r w:rsidR="00AE6E32">
        <w:rPr>
          <w:rFonts w:eastAsia="仿宋_GB2312" w:cs="仿宋"/>
          <w:color w:val="000000"/>
          <w:sz w:val="32"/>
          <w:szCs w:val="32"/>
        </w:rPr>
        <w:t xml:space="preserve">  </w:t>
      </w:r>
    </w:p>
    <w:p w:rsidR="00AE6E32" w:rsidRDefault="005A0C5E" w:rsidP="00AE6E32">
      <w:pPr>
        <w:spacing w:line="620" w:lineRule="exact"/>
        <w:jc w:val="center"/>
        <w:rPr>
          <w:rFonts w:eastAsia="仿宋_GB2312" w:cs="仿宋"/>
          <w:color w:val="000000"/>
          <w:sz w:val="32"/>
          <w:szCs w:val="32"/>
        </w:rPr>
      </w:pPr>
      <w:r>
        <w:pict>
          <v:line id="_x0000_s1070" style="position:absolute;left:0;text-align:left;z-index:251706368;mso-width-relative:page;mso-height-relative:page" from="2.3pt,1.1pt" to="439.35pt,1.15pt" strokeweight="1.25pt"/>
        </w:pict>
      </w:r>
      <w:r>
        <w:rPr>
          <w:rFonts w:ascii="宋体" w:hAnsi="宋体" w:cs="宋体"/>
          <w:kern w:val="0"/>
          <w:sz w:val="24"/>
        </w:rPr>
        <w:pict>
          <v:line id="_x0000_s1069" style="position:absolute;left:0;text-align:left;z-index:251705344;mso-width-relative:page;mso-height-relative:page" from="0,1638.35pt" to="453.75pt,1638.45pt" strokeweight=".26mm">
            <v:stroke endcap="square"/>
          </v:line>
        </w:pict>
      </w:r>
      <w:r w:rsidR="00AE6E32">
        <w:rPr>
          <w:rFonts w:eastAsia="仿宋_GB2312" w:cs="仿宋" w:hint="eastAsia"/>
          <w:color w:val="000000"/>
          <w:sz w:val="32"/>
          <w:szCs w:val="32"/>
        </w:rPr>
        <w:t>本文书一式</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三</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w:t>
      </w:r>
      <w:r w:rsidR="00AE6E32">
        <w:rPr>
          <w:rFonts w:eastAsia="仿宋_GB2312" w:cs="仿宋"/>
          <w:color w:val="000000"/>
          <w:sz w:val="32"/>
          <w:szCs w:val="32"/>
          <w:u w:val="single"/>
        </w:rPr>
        <w:t xml:space="preserve"> </w:t>
      </w:r>
      <w:r w:rsidR="00AE6E32">
        <w:rPr>
          <w:rFonts w:eastAsia="仿宋_GB2312" w:cs="仿宋" w:hint="eastAsia"/>
          <w:color w:val="000000"/>
          <w:sz w:val="32"/>
          <w:szCs w:val="32"/>
          <w:u w:val="single"/>
        </w:rPr>
        <w:t>一</w:t>
      </w:r>
      <w:r w:rsidR="00AE6E32">
        <w:rPr>
          <w:rFonts w:eastAsia="仿宋_GB2312" w:cs="仿宋"/>
          <w:color w:val="000000"/>
          <w:sz w:val="32"/>
          <w:szCs w:val="32"/>
          <w:u w:val="single"/>
        </w:rPr>
        <w:t xml:space="preserve"> </w:t>
      </w:r>
      <w:r w:rsidR="00AE6E32">
        <w:rPr>
          <w:rFonts w:eastAsia="仿宋_GB2312" w:cs="仿宋" w:hint="eastAsia"/>
          <w:color w:val="000000"/>
          <w:sz w:val="32"/>
          <w:szCs w:val="32"/>
        </w:rPr>
        <w:t>份送达，一份归档，</w:t>
      </w:r>
    </w:p>
    <w:p w:rsidR="00D27873" w:rsidRDefault="00D27873" w:rsidP="00D27873">
      <w:pPr>
        <w:spacing w:line="540" w:lineRule="exact"/>
        <w:jc w:val="center"/>
        <w:rPr>
          <w:rFonts w:eastAsia="方正小标宋简体"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eastAsia="方正小标宋简体" w:hAnsi="方正小标宋简体" w:cs="方正小标宋简体" w:hint="eastAsia"/>
          <w:bCs/>
          <w:color w:val="000000"/>
          <w:sz w:val="44"/>
          <w:szCs w:val="44"/>
        </w:rPr>
        <w:t>市场监督管理局</w:t>
      </w:r>
    </w:p>
    <w:p w:rsidR="00D27873" w:rsidRDefault="00D27873" w:rsidP="00D27873">
      <w:pPr>
        <w:spacing w:line="540" w:lineRule="exact"/>
        <w:jc w:val="center"/>
        <w:rPr>
          <w:rFonts w:eastAsia="方正小标宋简体" w:cs="方正小标宋简体"/>
          <w:bCs/>
          <w:color w:val="000000"/>
          <w:sz w:val="44"/>
          <w:szCs w:val="44"/>
        </w:rPr>
      </w:pPr>
      <w:r>
        <w:rPr>
          <w:rFonts w:eastAsia="方正小标宋简体" w:hAnsi="方正小标宋简体" w:cs="方正小标宋简体" w:hint="eastAsia"/>
          <w:bCs/>
          <w:color w:val="000000"/>
          <w:sz w:val="44"/>
          <w:szCs w:val="44"/>
        </w:rPr>
        <w:t>行政处罚决定书</w:t>
      </w:r>
    </w:p>
    <w:p w:rsidR="00D27873" w:rsidRDefault="005A0C5E" w:rsidP="00CF2A12">
      <w:pPr>
        <w:wordWrap w:val="0"/>
        <w:snapToGrid w:val="0"/>
        <w:spacing w:beforeLines="100" w:before="312" w:afterLines="100" w:after="312" w:line="540" w:lineRule="exact"/>
        <w:jc w:val="center"/>
        <w:rPr>
          <w:rFonts w:eastAsia="仿宋_GB2312" w:cs="仿宋"/>
          <w:color w:val="000000"/>
          <w:sz w:val="32"/>
          <w:szCs w:val="32"/>
        </w:rPr>
      </w:pPr>
      <w:r>
        <w:rPr>
          <w:rFonts w:ascii="Calibri" w:hAnsi="Calibri"/>
        </w:rPr>
        <w:pict>
          <v:shape id="_x0000_s1032" type="#_x0000_t32" style="position:absolute;left:0;text-align:left;margin-left:2pt;margin-top:1638pt;width:453.7pt;height:.1pt;z-index:251662336" o:connectortype="straight" o:gfxdata="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68ixtkA&#10;AAALAQAADwAAAAAAAAABACAAAAAiAAAAZHJzL2Rvd25yZXYueG1sUEsBAhQAFAAAAAgAh07iQEbY&#10;VtjlAQAAoAMAAA4AAAAAAAAAAQAgAAAAKAEAAGRycy9lMm9Eb2MueG1sUEsFBgAAAAAGAAYAWQEA&#10;AH8FAAAAAA==&#10;" strokeweight="1.5pt">
            <v:stroke endcap="square"/>
          </v:shape>
        </w:pict>
      </w:r>
      <w:r w:rsidR="00D27873">
        <w:rPr>
          <w:rFonts w:eastAsia="仿宋_GB2312" w:cs="仿宋" w:hint="eastAsia"/>
          <w:color w:val="000000"/>
          <w:sz w:val="32"/>
          <w:szCs w:val="32"/>
          <w:u w:val="single"/>
        </w:rPr>
        <w:t>岳</w:t>
      </w:r>
      <w:proofErr w:type="gramStart"/>
      <w:r w:rsidR="00D27873">
        <w:rPr>
          <w:rFonts w:eastAsia="仿宋_GB2312" w:cs="仿宋" w:hint="eastAsia"/>
          <w:color w:val="000000"/>
          <w:sz w:val="32"/>
          <w:szCs w:val="32"/>
          <w:u w:val="single"/>
        </w:rPr>
        <w:t>君</w:t>
      </w:r>
      <w:r w:rsidR="00D27873">
        <w:rPr>
          <w:rFonts w:eastAsia="仿宋_GB2312" w:cs="仿宋" w:hint="eastAsia"/>
          <w:color w:val="000000"/>
          <w:sz w:val="32"/>
          <w:szCs w:val="32"/>
        </w:rPr>
        <w:t>市监</w:t>
      </w:r>
      <w:r w:rsidR="00D27873">
        <w:rPr>
          <w:rFonts w:eastAsia="仿宋_GB2312" w:cs="仿宋" w:hint="eastAsia"/>
          <w:color w:val="000000"/>
          <w:sz w:val="32"/>
          <w:szCs w:val="32"/>
          <w:u w:val="single"/>
        </w:rPr>
        <w:t>行处</w:t>
      </w:r>
      <w:proofErr w:type="gramEnd"/>
      <w:r w:rsidR="00D27873">
        <w:rPr>
          <w:rFonts w:eastAsia="仿宋_GB2312" w:cs="仿宋" w:hint="eastAsia"/>
          <w:color w:val="000000"/>
          <w:sz w:val="32"/>
          <w:szCs w:val="32"/>
        </w:rPr>
        <w:t>字〔</w:t>
      </w:r>
      <w:r w:rsidR="00D27873">
        <w:rPr>
          <w:rFonts w:eastAsia="仿宋_GB2312" w:cs="仿宋"/>
          <w:color w:val="000000"/>
          <w:sz w:val="32"/>
          <w:szCs w:val="32"/>
          <w:u w:val="single"/>
        </w:rPr>
        <w:t>2019</w:t>
      </w:r>
      <w:r w:rsidR="00D27873">
        <w:rPr>
          <w:rFonts w:eastAsia="仿宋_GB2312" w:cs="仿宋" w:hint="eastAsia"/>
          <w:color w:val="000000"/>
          <w:sz w:val="32"/>
          <w:szCs w:val="32"/>
        </w:rPr>
        <w:t>〕</w:t>
      </w:r>
      <w:r w:rsidR="00D27873">
        <w:rPr>
          <w:rFonts w:eastAsia="仿宋_GB2312" w:cs="仿宋"/>
          <w:color w:val="000000"/>
          <w:sz w:val="32"/>
          <w:szCs w:val="32"/>
          <w:u w:val="single"/>
        </w:rPr>
        <w:t>026</w:t>
      </w:r>
      <w:r w:rsidR="00D27873">
        <w:rPr>
          <w:rFonts w:eastAsia="仿宋_GB2312" w:cs="仿宋" w:hint="eastAsia"/>
          <w:color w:val="000000"/>
          <w:sz w:val="32"/>
          <w:szCs w:val="32"/>
        </w:rPr>
        <w:t>号</w:t>
      </w:r>
    </w:p>
    <w:p w:rsidR="00D27873" w:rsidRDefault="00D27873" w:rsidP="00D27873">
      <w:pPr>
        <w:spacing w:line="560" w:lineRule="exact"/>
        <w:ind w:left="140" w:hanging="140"/>
        <w:rPr>
          <w:rFonts w:eastAsia="仿宋_GB2312" w:cs="Mongolian Baiti"/>
          <w:b/>
          <w:bCs/>
          <w:sz w:val="32"/>
          <w:szCs w:val="32"/>
        </w:rPr>
      </w:pPr>
      <w:r>
        <w:rPr>
          <w:rFonts w:eastAsia="仿宋_GB2312" w:cs="Mongolian Baiti" w:hint="eastAsia"/>
          <w:b/>
          <w:bCs/>
          <w:sz w:val="32"/>
          <w:szCs w:val="32"/>
        </w:rPr>
        <w:t>当事人：</w:t>
      </w:r>
      <w:r>
        <w:rPr>
          <w:rFonts w:eastAsia="仿宋_GB2312" w:cs="Mongolian Baiti" w:hint="eastAsia"/>
          <w:sz w:val="32"/>
          <w:szCs w:val="32"/>
          <w:u w:val="single"/>
        </w:rPr>
        <w:t>君</w:t>
      </w:r>
      <w:proofErr w:type="gramStart"/>
      <w:r>
        <w:rPr>
          <w:rFonts w:eastAsia="仿宋_GB2312" w:cs="Mongolian Baiti" w:hint="eastAsia"/>
          <w:sz w:val="32"/>
          <w:szCs w:val="32"/>
          <w:u w:val="single"/>
        </w:rPr>
        <w:t>山区广兴洲镇奈思</w:t>
      </w:r>
      <w:proofErr w:type="gramEnd"/>
      <w:r>
        <w:rPr>
          <w:rFonts w:eastAsia="仿宋_GB2312" w:cs="Mongolian Baiti" w:hint="eastAsia"/>
          <w:sz w:val="32"/>
          <w:szCs w:val="32"/>
          <w:u w:val="single"/>
        </w:rPr>
        <w:t>眼镜店</w:t>
      </w:r>
    </w:p>
    <w:p w:rsidR="00D27873" w:rsidRDefault="00D27873" w:rsidP="00D27873">
      <w:pPr>
        <w:spacing w:line="560" w:lineRule="exact"/>
        <w:ind w:left="140" w:hanging="140"/>
        <w:rPr>
          <w:rFonts w:eastAsia="仿宋_GB2312" w:cs="仿宋_GB2312"/>
          <w:b/>
          <w:bCs/>
          <w:sz w:val="32"/>
          <w:szCs w:val="32"/>
        </w:rPr>
      </w:pPr>
      <w:r>
        <w:rPr>
          <w:rFonts w:eastAsia="仿宋_GB2312" w:hAnsi="仿宋_GB2312" w:cs="仿宋_GB2312" w:hint="eastAsia"/>
          <w:b/>
          <w:bCs/>
          <w:sz w:val="32"/>
          <w:szCs w:val="32"/>
        </w:rPr>
        <w:t>个体工商户／个人</w:t>
      </w:r>
    </w:p>
    <w:p w:rsidR="00D27873" w:rsidRDefault="00D27873" w:rsidP="00D27873">
      <w:pPr>
        <w:spacing w:line="560" w:lineRule="exact"/>
        <w:ind w:left="140" w:hanging="140"/>
        <w:rPr>
          <w:rFonts w:ascii="仿宋" w:eastAsia="仿宋" w:hAnsi="仿宋" w:cs="仿宋"/>
          <w:sz w:val="32"/>
          <w:szCs w:val="32"/>
        </w:rPr>
      </w:pPr>
      <w:r>
        <w:rPr>
          <w:rFonts w:ascii="仿宋" w:eastAsia="仿宋" w:hAnsi="仿宋" w:cs="仿宋" w:hint="eastAsia"/>
          <w:spacing w:val="-20"/>
          <w:sz w:val="32"/>
          <w:szCs w:val="32"/>
        </w:rPr>
        <w:t>姓名：</w:t>
      </w:r>
      <w:r>
        <w:rPr>
          <w:rFonts w:ascii="仿宋" w:eastAsia="仿宋" w:hAnsi="仿宋" w:cs="仿宋" w:hint="eastAsia"/>
          <w:sz w:val="32"/>
          <w:szCs w:val="32"/>
          <w:u w:val="single"/>
        </w:rPr>
        <w:t>周韬</w:t>
      </w:r>
      <w:r>
        <w:rPr>
          <w:rFonts w:ascii="仿宋" w:eastAsia="仿宋" w:hAnsi="仿宋" w:cs="仿宋" w:hint="eastAsia"/>
          <w:spacing w:val="-26"/>
          <w:sz w:val="32"/>
          <w:szCs w:val="32"/>
        </w:rPr>
        <w:t>身份证</w:t>
      </w:r>
      <w:r>
        <w:rPr>
          <w:rFonts w:ascii="仿宋" w:eastAsia="仿宋" w:hAnsi="仿宋" w:cs="仿宋" w:hint="eastAsia"/>
          <w:sz w:val="32"/>
          <w:szCs w:val="32"/>
        </w:rPr>
        <w:t>（</w:t>
      </w:r>
      <w:r>
        <w:rPr>
          <w:rFonts w:ascii="仿宋" w:eastAsia="仿宋" w:hAnsi="仿宋" w:cs="仿宋" w:hint="eastAsia"/>
          <w:spacing w:val="-26"/>
          <w:sz w:val="32"/>
          <w:szCs w:val="32"/>
        </w:rPr>
        <w:t>其他有效证件</w:t>
      </w:r>
      <w:r>
        <w:rPr>
          <w:rFonts w:ascii="仿宋" w:eastAsia="仿宋" w:hAnsi="仿宋" w:cs="仿宋" w:hint="eastAsia"/>
          <w:spacing w:val="-57"/>
          <w:sz w:val="32"/>
          <w:szCs w:val="32"/>
        </w:rPr>
        <w:t>）</w:t>
      </w:r>
      <w:r>
        <w:rPr>
          <w:rFonts w:ascii="仿宋" w:eastAsia="仿宋" w:hAnsi="仿宋" w:cs="仿宋" w:hint="eastAsia"/>
          <w:spacing w:val="-26"/>
          <w:sz w:val="32"/>
          <w:szCs w:val="32"/>
        </w:rPr>
        <w:t>号码：</w:t>
      </w:r>
      <w:r>
        <w:rPr>
          <w:rFonts w:ascii="仿宋" w:eastAsia="仿宋" w:hAnsi="仿宋" w:cs="仿宋" w:hint="eastAsia"/>
          <w:sz w:val="32"/>
          <w:szCs w:val="32"/>
          <w:u w:val="single"/>
        </w:rPr>
        <w:t>43052119941014266X</w:t>
      </w:r>
    </w:p>
    <w:p w:rsidR="00D27873" w:rsidRDefault="00D27873" w:rsidP="00D27873">
      <w:pPr>
        <w:spacing w:line="560" w:lineRule="exact"/>
        <w:rPr>
          <w:rFonts w:ascii="仿宋" w:eastAsia="仿宋" w:hAnsi="仿宋" w:cs="仿宋"/>
          <w:sz w:val="32"/>
          <w:szCs w:val="32"/>
          <w:u w:val="single"/>
        </w:rPr>
      </w:pPr>
      <w:r>
        <w:rPr>
          <w:rFonts w:ascii="仿宋" w:eastAsia="仿宋" w:hAnsi="仿宋" w:cs="仿宋" w:hint="eastAsia"/>
          <w:sz w:val="32"/>
          <w:szCs w:val="32"/>
        </w:rPr>
        <w:t>（个体工商户字号名称：</w:t>
      </w:r>
      <w:r>
        <w:rPr>
          <w:rFonts w:eastAsia="仿宋_GB2312" w:cs="Mongolian Baiti" w:hint="eastAsia"/>
          <w:sz w:val="32"/>
          <w:szCs w:val="32"/>
          <w:u w:val="single"/>
        </w:rPr>
        <w:t>君</w:t>
      </w:r>
      <w:proofErr w:type="gramStart"/>
      <w:r>
        <w:rPr>
          <w:rFonts w:eastAsia="仿宋_GB2312" w:cs="Mongolian Baiti" w:hint="eastAsia"/>
          <w:sz w:val="32"/>
          <w:szCs w:val="32"/>
          <w:u w:val="single"/>
        </w:rPr>
        <w:t>山区广兴洲镇奈思</w:t>
      </w:r>
      <w:proofErr w:type="gramEnd"/>
      <w:r>
        <w:rPr>
          <w:rFonts w:eastAsia="仿宋_GB2312" w:cs="Mongolian Baiti" w:hint="eastAsia"/>
          <w:sz w:val="32"/>
          <w:szCs w:val="32"/>
          <w:u w:val="single"/>
        </w:rPr>
        <w:t>眼镜店</w:t>
      </w:r>
    </w:p>
    <w:p w:rsidR="00D27873" w:rsidRDefault="00D27873" w:rsidP="00D27873">
      <w:pPr>
        <w:spacing w:line="560" w:lineRule="exact"/>
        <w:rPr>
          <w:rFonts w:ascii="仿宋" w:eastAsia="仿宋" w:hAnsi="仿宋" w:cs="仿宋"/>
          <w:spacing w:val="-10"/>
          <w:kern w:val="32"/>
          <w:sz w:val="32"/>
          <w:szCs w:val="32"/>
        </w:rPr>
      </w:pPr>
      <w:r>
        <w:rPr>
          <w:rFonts w:ascii="仿宋" w:eastAsia="仿宋" w:hAnsi="仿宋" w:cs="仿宋" w:hint="eastAsia"/>
          <w:spacing w:val="-10"/>
          <w:kern w:val="32"/>
          <w:sz w:val="32"/>
          <w:szCs w:val="32"/>
        </w:rPr>
        <w:t>营业执照编号／统一社会信用代码：</w:t>
      </w:r>
      <w:r>
        <w:rPr>
          <w:rFonts w:ascii="仿宋" w:eastAsia="仿宋" w:hAnsi="仿宋" w:cs="仿宋" w:hint="eastAsia"/>
          <w:sz w:val="32"/>
          <w:szCs w:val="32"/>
          <w:u w:val="single"/>
        </w:rPr>
        <w:t>92430611MA4QGP9E5H</w:t>
      </w:r>
      <w:r>
        <w:rPr>
          <w:rFonts w:ascii="仿宋" w:eastAsia="仿宋" w:hAnsi="仿宋" w:cs="仿宋" w:hint="eastAsia"/>
          <w:spacing w:val="-10"/>
          <w:kern w:val="32"/>
          <w:sz w:val="32"/>
          <w:szCs w:val="32"/>
        </w:rPr>
        <w:t>）</w:t>
      </w:r>
    </w:p>
    <w:p w:rsidR="00D27873" w:rsidRDefault="00D27873" w:rsidP="00CF2A12">
      <w:pPr>
        <w:spacing w:beforeLines="50" w:before="156" w:line="560" w:lineRule="exact"/>
        <w:ind w:left="140" w:hanging="140"/>
        <w:rPr>
          <w:rFonts w:ascii="仿宋" w:eastAsia="仿宋" w:hAnsi="仿宋" w:cs="仿宋"/>
          <w:sz w:val="32"/>
          <w:szCs w:val="32"/>
          <w:u w:val="single"/>
        </w:rPr>
      </w:pPr>
      <w:r>
        <w:rPr>
          <w:rFonts w:ascii="仿宋" w:eastAsia="仿宋" w:hAnsi="仿宋" w:cs="仿宋" w:hint="eastAsia"/>
          <w:sz w:val="32"/>
          <w:szCs w:val="32"/>
        </w:rPr>
        <w:t>住所（住址）：</w:t>
      </w:r>
      <w:r>
        <w:rPr>
          <w:rFonts w:ascii="仿宋_GB2312" w:eastAsia="仿宋_GB2312" w:hAnsi="仿宋" w:cs="仿宋" w:hint="eastAsia"/>
          <w:sz w:val="32"/>
          <w:szCs w:val="32"/>
          <w:u w:val="single"/>
        </w:rPr>
        <w:t>君山合</w:t>
      </w:r>
      <w:proofErr w:type="gramStart"/>
      <w:r>
        <w:rPr>
          <w:rFonts w:ascii="仿宋_GB2312" w:eastAsia="仿宋_GB2312" w:hAnsi="仿宋" w:cs="仿宋" w:hint="eastAsia"/>
          <w:sz w:val="32"/>
          <w:szCs w:val="32"/>
          <w:u w:val="single"/>
        </w:rPr>
        <w:t>众领岛</w:t>
      </w:r>
      <w:proofErr w:type="gramEnd"/>
      <w:r>
        <w:rPr>
          <w:rFonts w:ascii="仿宋_GB2312" w:eastAsia="仿宋_GB2312" w:hAnsi="仿宋" w:cs="仿宋" w:hint="eastAsia"/>
          <w:sz w:val="32"/>
          <w:szCs w:val="32"/>
          <w:u w:val="single"/>
        </w:rPr>
        <w:t>1栋1202</w:t>
      </w:r>
    </w:p>
    <w:p w:rsidR="00D27873" w:rsidRDefault="00D27873" w:rsidP="00D27873">
      <w:pPr>
        <w:spacing w:line="560" w:lineRule="exact"/>
        <w:rPr>
          <w:rFonts w:eastAsia="仿宋_GB2312" w:cs="仿宋"/>
          <w:b/>
          <w:bCs/>
          <w:color w:val="000000"/>
          <w:sz w:val="32"/>
          <w:szCs w:val="32"/>
        </w:rPr>
      </w:pPr>
      <w:r>
        <w:rPr>
          <w:rFonts w:eastAsia="仿宋_GB2312" w:cs="仿宋" w:hint="eastAsia"/>
          <w:b/>
          <w:bCs/>
          <w:color w:val="000000"/>
          <w:sz w:val="32"/>
          <w:szCs w:val="32"/>
        </w:rPr>
        <w:t>案情介绍：</w:t>
      </w:r>
    </w:p>
    <w:p w:rsidR="00D27873" w:rsidRDefault="00D27873" w:rsidP="00D27873">
      <w:pPr>
        <w:spacing w:line="560" w:lineRule="exact"/>
        <w:ind w:firstLineChars="200" w:firstLine="640"/>
        <w:rPr>
          <w:rFonts w:ascii="仿宋_GB2312" w:eastAsia="仿宋_GB2312" w:hAnsi="仿宋_GB2312" w:cs="仿宋_GB2312"/>
          <w:color w:val="000000"/>
          <w:sz w:val="32"/>
          <w:szCs w:val="32"/>
        </w:rPr>
      </w:pPr>
      <w:r>
        <w:rPr>
          <w:rFonts w:ascii="仿宋" w:eastAsia="仿宋" w:hAnsi="仿宋" w:cs="仿宋" w:hint="eastAsia"/>
          <w:color w:val="000000"/>
          <w:sz w:val="32"/>
          <w:szCs w:val="32"/>
        </w:rPr>
        <w:t>我局执法人员于2019年6月25日对君</w:t>
      </w:r>
      <w:proofErr w:type="gramStart"/>
      <w:r>
        <w:rPr>
          <w:rFonts w:ascii="仿宋" w:eastAsia="仿宋" w:hAnsi="仿宋" w:cs="仿宋" w:hint="eastAsia"/>
          <w:color w:val="000000"/>
          <w:sz w:val="32"/>
          <w:szCs w:val="32"/>
        </w:rPr>
        <w:t>山区广兴洲镇奈思</w:t>
      </w:r>
      <w:proofErr w:type="gramEnd"/>
      <w:r>
        <w:rPr>
          <w:rFonts w:ascii="仿宋" w:eastAsia="仿宋" w:hAnsi="仿宋" w:cs="仿宋" w:hint="eastAsia"/>
          <w:color w:val="000000"/>
          <w:sz w:val="32"/>
          <w:szCs w:val="32"/>
        </w:rPr>
        <w:t>眼镜店进行监督检查，在当事人经营场所货架上发现“海昌”</w:t>
      </w:r>
      <w:proofErr w:type="gramStart"/>
      <w:r>
        <w:rPr>
          <w:rFonts w:ascii="仿宋" w:eastAsia="仿宋" w:hAnsi="仿宋" w:cs="仿宋" w:hint="eastAsia"/>
          <w:color w:val="000000"/>
          <w:sz w:val="32"/>
          <w:szCs w:val="32"/>
        </w:rPr>
        <w:t>视诺氧</w:t>
      </w:r>
      <w:proofErr w:type="gramEnd"/>
      <w:r>
        <w:rPr>
          <w:rFonts w:ascii="仿宋" w:eastAsia="仿宋" w:hAnsi="仿宋" w:cs="仿宋" w:hint="eastAsia"/>
          <w:color w:val="000000"/>
          <w:sz w:val="32"/>
          <w:szCs w:val="32"/>
        </w:rPr>
        <w:t>隐形眼镜多功能护理液等7种第三类医疗器械产品在售，现场不能提供《医疗器械经营许可证》，</w:t>
      </w:r>
      <w:r>
        <w:rPr>
          <w:rFonts w:ascii="仿宋_GB2312" w:eastAsia="仿宋_GB2312" w:hAnsi="仿宋_GB2312" w:cs="仿宋_GB2312" w:hint="eastAsia"/>
          <w:color w:val="000000"/>
          <w:sz w:val="32"/>
          <w:szCs w:val="32"/>
        </w:rPr>
        <w:t>执法人员现场记录检查过程、并经批准后对采取行政强制扣押措施，拍摄现场检查图片，检查现场该店负责人周韬不在场，由工作人员姚新凤全程参与陪同参与检查，并对相关文书予以签字确认。</w:t>
      </w:r>
    </w:p>
    <w:p w:rsidR="00D27873" w:rsidRDefault="00D27873" w:rsidP="00D27873">
      <w:pPr>
        <w:spacing w:line="560" w:lineRule="exact"/>
        <w:ind w:firstLineChars="200" w:firstLine="672"/>
        <w:rPr>
          <w:rFonts w:ascii="仿宋" w:eastAsia="仿宋" w:hAnsi="仿宋" w:cs="仿宋"/>
          <w:sz w:val="32"/>
          <w:szCs w:val="32"/>
        </w:rPr>
      </w:pPr>
      <w:r>
        <w:rPr>
          <w:rFonts w:ascii="仿宋" w:eastAsia="仿宋" w:hAnsi="仿宋" w:cs="仿宋" w:hint="eastAsia"/>
          <w:bCs/>
          <w:spacing w:val="8"/>
          <w:sz w:val="32"/>
          <w:szCs w:val="32"/>
          <w:shd w:val="clear" w:color="auto" w:fill="FFFFFF"/>
        </w:rPr>
        <w:t>经取证调查，当事人于2019年4月份</w:t>
      </w:r>
      <w:r>
        <w:rPr>
          <w:rFonts w:ascii="仿宋" w:eastAsia="仿宋" w:hAnsi="仿宋" w:cs="仿宋" w:hint="eastAsia"/>
          <w:sz w:val="32"/>
          <w:szCs w:val="32"/>
        </w:rPr>
        <w:t>从长沙芙蓉区通达眼镜商行处购进海</w:t>
      </w:r>
      <w:proofErr w:type="gramStart"/>
      <w:r>
        <w:rPr>
          <w:rFonts w:ascii="仿宋" w:eastAsia="仿宋" w:hAnsi="仿宋" w:cs="仿宋" w:hint="eastAsia"/>
          <w:sz w:val="32"/>
          <w:szCs w:val="32"/>
        </w:rPr>
        <w:t>昌视诺氧</w:t>
      </w:r>
      <w:proofErr w:type="gramEnd"/>
      <w:r>
        <w:rPr>
          <w:rFonts w:ascii="仿宋" w:eastAsia="仿宋" w:hAnsi="仿宋" w:cs="仿宋" w:hint="eastAsia"/>
          <w:sz w:val="32"/>
          <w:szCs w:val="32"/>
        </w:rPr>
        <w:t>隐形眼镜多功能护理液等7种第三类医疗器械共计194瓶（盒），货值金额总计7730元整，并于4月份至6月25日期间共销售产品39瓶（盒），销售金额1509元整，获违法所得465元整。</w:t>
      </w:r>
    </w:p>
    <w:p w:rsidR="00D27873" w:rsidRDefault="00D27873" w:rsidP="00D27873">
      <w:pPr>
        <w:spacing w:line="560" w:lineRule="exact"/>
        <w:jc w:val="left"/>
        <w:rPr>
          <w:rFonts w:ascii="仿宋" w:eastAsia="仿宋" w:hAnsi="仿宋" w:cs="仿宋"/>
          <w:sz w:val="32"/>
          <w:szCs w:val="32"/>
        </w:rPr>
      </w:pPr>
      <w:r>
        <w:rPr>
          <w:rFonts w:eastAsia="仿宋_GB2312" w:cs="仿宋" w:hint="eastAsia"/>
          <w:b/>
          <w:bCs/>
          <w:color w:val="000000"/>
          <w:sz w:val="32"/>
          <w:szCs w:val="32"/>
        </w:rPr>
        <w:lastRenderedPageBreak/>
        <w:t>上述事实，主要有以下证据证明：</w:t>
      </w:r>
    </w:p>
    <w:p w:rsidR="00D27873" w:rsidRDefault="00D27873" w:rsidP="00D2787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：《现场笔录》《实施行政强制措施决定书》《财物清单》各一份，证明当事人未取得医疗器械经营许可，擅自从事医疗器械经营活动的违法事实。</w:t>
      </w:r>
    </w:p>
    <w:p w:rsidR="00D27873" w:rsidRDefault="00D27873" w:rsidP="00D2787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证据二：《询问调查笔录》1份、入库登记表、销售明细表各一份，证明当事人购进、入库、销售第三类医疗器械的情况及货值金额7730元整，获违法所得465元整的事实（见货值金额计算明细表）。</w:t>
      </w:r>
    </w:p>
    <w:p w:rsidR="00D27873" w:rsidRDefault="00D27873" w:rsidP="00D2787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证据三：检查现场拍摄录像及图片资料记录相关证据情况。</w:t>
      </w:r>
    </w:p>
    <w:p w:rsidR="00D27873" w:rsidRDefault="00D27873" w:rsidP="00D2787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证据四：当事人的《营业执照》及居民身份证复印件证明当事人的主体资格。</w:t>
      </w:r>
    </w:p>
    <w:p w:rsidR="00D27873" w:rsidRDefault="00D27873" w:rsidP="00D27873">
      <w:pPr>
        <w:spacing w:line="560" w:lineRule="exact"/>
        <w:rPr>
          <w:rFonts w:ascii="仿宋_GB2312" w:eastAsia="仿宋_GB2312" w:hAnsi="仿宋_GB2312" w:cs="仿宋_GB2312"/>
          <w:color w:val="000000"/>
          <w:sz w:val="32"/>
          <w:szCs w:val="32"/>
        </w:rPr>
      </w:pPr>
      <w:r>
        <w:rPr>
          <w:rFonts w:ascii="仿宋" w:eastAsia="仿宋" w:hAnsi="仿宋" w:cs="仿宋" w:hint="eastAsia"/>
          <w:b/>
          <w:sz w:val="32"/>
          <w:szCs w:val="32"/>
        </w:rPr>
        <w:t>处理意见及依据：</w:t>
      </w:r>
    </w:p>
    <w:p w:rsidR="00D27873" w:rsidRDefault="00D27873" w:rsidP="00D27873">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color w:val="000000"/>
          <w:sz w:val="32"/>
          <w:szCs w:val="32"/>
        </w:rPr>
        <w:t>当事人</w:t>
      </w:r>
      <w:r>
        <w:rPr>
          <w:rFonts w:eastAsia="仿宋_GB2312" w:hAnsi="仿宋_GB2312" w:cs="仿宋_GB2312" w:hint="eastAsia"/>
          <w:bCs/>
          <w:sz w:val="32"/>
          <w:szCs w:val="32"/>
        </w:rPr>
        <w:t>未取得医疗器械经营许可擅自从事医疗器械经营活动，总货值金额</w:t>
      </w:r>
      <w:r>
        <w:rPr>
          <w:rFonts w:ascii="仿宋" w:eastAsia="仿宋" w:hAnsi="仿宋" w:cs="仿宋" w:hint="eastAsia"/>
          <w:sz w:val="32"/>
          <w:szCs w:val="32"/>
        </w:rPr>
        <w:t>7730元整，获违法所得465元整</w:t>
      </w:r>
      <w:r>
        <w:rPr>
          <w:rFonts w:ascii="仿宋_GB2312" w:eastAsia="仿宋_GB2312" w:hAnsi="仿宋_GB2312" w:cs="仿宋_GB2312" w:hint="eastAsia"/>
          <w:sz w:val="32"/>
          <w:szCs w:val="32"/>
        </w:rPr>
        <w:t>的行为，</w:t>
      </w:r>
      <w:r>
        <w:rPr>
          <w:rFonts w:ascii="仿宋" w:eastAsia="仿宋" w:hAnsi="仿宋" w:cs="仿宋" w:hint="eastAsia"/>
          <w:sz w:val="32"/>
          <w:szCs w:val="32"/>
        </w:rPr>
        <w:t>违反了《医疗器械监督管理条例》第三十一条的规定：从事第三类医疗器械经营的，经营企业应当向所在地设区的市级人民政府食品药品监督管理部门申请经营许可并提交其符合本条例第二十九条规定条件的证明资料；依据《医疗器械监督管理条例》第六十三条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w:t>
      </w:r>
      <w:proofErr w:type="gramStart"/>
      <w:r>
        <w:rPr>
          <w:rFonts w:ascii="仿宋" w:eastAsia="仿宋" w:hAnsi="仿宋" w:cs="仿宋" w:hint="eastAsia"/>
          <w:sz w:val="32"/>
          <w:szCs w:val="32"/>
        </w:rPr>
        <w:lastRenderedPageBreak/>
        <w:t>并处货值</w:t>
      </w:r>
      <w:proofErr w:type="gramEnd"/>
      <w:r>
        <w:rPr>
          <w:rFonts w:ascii="仿宋" w:eastAsia="仿宋" w:hAnsi="仿宋" w:cs="仿宋" w:hint="eastAsia"/>
          <w:sz w:val="32"/>
          <w:szCs w:val="32"/>
        </w:rPr>
        <w:t>金额10倍以上20倍以下罚款；情节严重的，5年内不受理相关责任人及企业提出的医疗器械许可申请：（三）未经许可从事第三类医疗器械经营活动的。</w:t>
      </w:r>
    </w:p>
    <w:p w:rsidR="00D27873" w:rsidRDefault="00D27873" w:rsidP="00D27873">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鉴于当事人</w:t>
      </w:r>
      <w:r>
        <w:rPr>
          <w:rFonts w:ascii="仿宋" w:eastAsia="仿宋" w:hAnsi="仿宋" w:cs="仿宋" w:hint="eastAsia"/>
          <w:sz w:val="32"/>
          <w:szCs w:val="32"/>
          <w:shd w:val="clear" w:color="auto" w:fill="FFFFFF"/>
        </w:rPr>
        <w:t>违法行为轻微，积极主动采取整改，</w:t>
      </w:r>
      <w:r>
        <w:rPr>
          <w:rFonts w:ascii="仿宋" w:eastAsia="仿宋" w:hAnsi="仿宋" w:cs="仿宋" w:hint="eastAsia"/>
          <w:sz w:val="32"/>
          <w:szCs w:val="32"/>
        </w:rPr>
        <w:t>违法行为对社会未造成危害，经营的</w:t>
      </w:r>
      <w:r>
        <w:rPr>
          <w:rFonts w:ascii="仿宋" w:eastAsia="仿宋" w:hAnsi="仿宋" w:cs="仿宋" w:hint="eastAsia"/>
          <w:bCs/>
          <w:sz w:val="32"/>
          <w:szCs w:val="32"/>
        </w:rPr>
        <w:t>涉案医疗器械均属正规厂家生产，且从具有合法资质企业处购进</w:t>
      </w:r>
      <w:r>
        <w:rPr>
          <w:rFonts w:ascii="仿宋" w:eastAsia="仿宋" w:hAnsi="仿宋" w:cs="仿宋" w:hint="eastAsia"/>
          <w:sz w:val="32"/>
          <w:szCs w:val="32"/>
        </w:rPr>
        <w:t>，经营过程中也能做到索证索票，销售记录登记。当</w:t>
      </w:r>
      <w:r>
        <w:rPr>
          <w:rFonts w:ascii="仿宋" w:eastAsia="仿宋" w:hAnsi="仿宋" w:cs="仿宋" w:hint="eastAsia"/>
          <w:bCs/>
          <w:sz w:val="32"/>
          <w:szCs w:val="32"/>
        </w:rPr>
        <w:t>事人于2019年7月4日主动向我局提交了《关于申请减轻处罚的申辩报告》及《整改报告》材料，经复查发现当事人已经主动将所有医疗器械柜台予以撤销并下架。</w:t>
      </w:r>
      <w:r>
        <w:rPr>
          <w:rFonts w:ascii="仿宋" w:eastAsia="仿宋" w:hAnsi="仿宋" w:cs="仿宋" w:hint="eastAsia"/>
          <w:sz w:val="32"/>
          <w:szCs w:val="32"/>
        </w:rPr>
        <w:t>依据《中华人民共和国行政处罚法》</w:t>
      </w:r>
      <w:r>
        <w:rPr>
          <w:rFonts w:ascii="仿宋" w:eastAsia="仿宋" w:hAnsi="仿宋" w:cs="仿宋" w:hint="eastAsia"/>
          <w:sz w:val="32"/>
          <w:szCs w:val="32"/>
          <w:shd w:val="clear" w:color="auto" w:fill="FFFFFF"/>
        </w:rPr>
        <w:t>第二十七条当事人有下列情形之一的，应当依法从轻或者减轻行政处罚：（一）主动消除或者减轻违法行为危害后果的，当事人符合减轻处罚情节。</w:t>
      </w:r>
    </w:p>
    <w:p w:rsidR="00D27873" w:rsidRDefault="00D27873" w:rsidP="00D27873">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我局于2019年7月25日依法向你单位送达了《行政处罚听证通知书》[（岳君）市监听告字〔2019〕018号]。你单位在法定时限内未提出陈述、申辩意见和听证申请。</w:t>
      </w:r>
    </w:p>
    <w:p w:rsidR="00D27873" w:rsidRDefault="00D27873" w:rsidP="00D27873">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我局</w:t>
      </w:r>
      <w:r>
        <w:rPr>
          <w:rFonts w:ascii="仿宋_GB2312" w:eastAsia="仿宋_GB2312" w:hAnsi="仿宋_GB2312" w:cs="仿宋_GB2312" w:hint="eastAsia"/>
          <w:sz w:val="32"/>
          <w:szCs w:val="32"/>
        </w:rPr>
        <w:t>通过</w:t>
      </w:r>
      <w:proofErr w:type="gramStart"/>
      <w:r>
        <w:rPr>
          <w:rFonts w:ascii="仿宋" w:eastAsia="仿宋" w:hAnsi="仿宋" w:hint="eastAsia"/>
          <w:color w:val="000000"/>
          <w:sz w:val="32"/>
          <w:szCs w:val="32"/>
        </w:rPr>
        <w:t>局重大</w:t>
      </w:r>
      <w:proofErr w:type="gramEnd"/>
      <w:r>
        <w:rPr>
          <w:rFonts w:ascii="仿宋" w:eastAsia="仿宋" w:hAnsi="仿宋" w:hint="eastAsia"/>
          <w:color w:val="000000"/>
          <w:sz w:val="32"/>
          <w:szCs w:val="32"/>
        </w:rPr>
        <w:t>案件委员会案</w:t>
      </w:r>
      <w:proofErr w:type="gramStart"/>
      <w:r>
        <w:rPr>
          <w:rFonts w:ascii="仿宋" w:eastAsia="仿宋" w:hAnsi="仿宋" w:hint="eastAsia"/>
          <w:color w:val="000000"/>
          <w:sz w:val="32"/>
          <w:szCs w:val="32"/>
        </w:rPr>
        <w:t>审讨论</w:t>
      </w:r>
      <w:proofErr w:type="gramEnd"/>
      <w:r>
        <w:rPr>
          <w:rFonts w:ascii="仿宋" w:eastAsia="仿宋" w:hAnsi="仿宋" w:hint="eastAsia"/>
          <w:color w:val="000000"/>
          <w:sz w:val="32"/>
          <w:szCs w:val="32"/>
        </w:rPr>
        <w:t>,</w:t>
      </w:r>
      <w:r>
        <w:rPr>
          <w:rFonts w:ascii="仿宋_GB2312" w:eastAsia="仿宋_GB2312" w:hAnsi="仿宋" w:cs="仿宋" w:hint="eastAsia"/>
          <w:kern w:val="0"/>
          <w:sz w:val="32"/>
          <w:szCs w:val="32"/>
        </w:rPr>
        <w:t>决定对你单位给予以下行政处罚：</w:t>
      </w:r>
    </w:p>
    <w:p w:rsidR="00D27873" w:rsidRDefault="00D27873" w:rsidP="00D27873">
      <w:pPr>
        <w:spacing w:line="560" w:lineRule="exact"/>
        <w:ind w:firstLineChars="200" w:firstLine="672"/>
        <w:rPr>
          <w:rFonts w:ascii="仿宋" w:eastAsia="仿宋" w:hAnsi="仿宋" w:cs="仿宋"/>
          <w:color w:val="000000"/>
          <w:sz w:val="32"/>
          <w:szCs w:val="32"/>
        </w:rPr>
      </w:pPr>
      <w:r>
        <w:rPr>
          <w:rFonts w:ascii="仿宋" w:eastAsia="仿宋" w:hAnsi="仿宋" w:cs="仿宋" w:hint="eastAsia"/>
          <w:bCs/>
          <w:spacing w:val="8"/>
          <w:sz w:val="32"/>
          <w:szCs w:val="32"/>
          <w:shd w:val="clear" w:color="auto" w:fill="FFFFFF"/>
        </w:rPr>
        <w:t>1、没收违法经营的</w:t>
      </w:r>
      <w:r>
        <w:rPr>
          <w:rFonts w:ascii="仿宋" w:eastAsia="仿宋" w:hAnsi="仿宋" w:cs="仿宋" w:hint="eastAsia"/>
          <w:color w:val="000000"/>
          <w:sz w:val="32"/>
          <w:szCs w:val="32"/>
        </w:rPr>
        <w:t>“海昌”</w:t>
      </w:r>
      <w:proofErr w:type="gramStart"/>
      <w:r>
        <w:rPr>
          <w:rFonts w:ascii="仿宋" w:eastAsia="仿宋" w:hAnsi="仿宋" w:cs="仿宋" w:hint="eastAsia"/>
          <w:color w:val="000000"/>
          <w:sz w:val="32"/>
          <w:szCs w:val="32"/>
        </w:rPr>
        <w:t>视诺氧</w:t>
      </w:r>
      <w:proofErr w:type="gramEnd"/>
      <w:r>
        <w:rPr>
          <w:rFonts w:ascii="仿宋" w:eastAsia="仿宋" w:hAnsi="仿宋" w:cs="仿宋" w:hint="eastAsia"/>
          <w:color w:val="000000"/>
          <w:sz w:val="32"/>
          <w:szCs w:val="32"/>
        </w:rPr>
        <w:t>隐形眼睛多功能护理液等7种第三类医疗器械共计</w:t>
      </w:r>
      <w:r>
        <w:rPr>
          <w:rFonts w:ascii="仿宋" w:eastAsia="仿宋" w:hAnsi="仿宋" w:cs="仿宋" w:hint="eastAsia"/>
          <w:sz w:val="32"/>
          <w:szCs w:val="32"/>
        </w:rPr>
        <w:t>194瓶（盒）</w:t>
      </w:r>
      <w:r>
        <w:rPr>
          <w:rFonts w:ascii="仿宋" w:eastAsia="仿宋" w:hAnsi="仿宋" w:cs="仿宋" w:hint="eastAsia"/>
          <w:color w:val="000000"/>
          <w:sz w:val="32"/>
          <w:szCs w:val="32"/>
        </w:rPr>
        <w:t>；</w:t>
      </w:r>
    </w:p>
    <w:p w:rsidR="00D27873" w:rsidRDefault="00D27873" w:rsidP="00D27873">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2、没收违法所得465元整；</w:t>
      </w:r>
    </w:p>
    <w:p w:rsidR="00D27873" w:rsidRDefault="00D27873" w:rsidP="00D27873">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3、罚款人民币7000元整；</w:t>
      </w:r>
    </w:p>
    <w:p w:rsidR="00D27873" w:rsidRDefault="00D27873" w:rsidP="00D2787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请在接到本处罚决定书之日起15日内履行上述处罚决定，并将</w:t>
      </w:r>
      <w:proofErr w:type="gramStart"/>
      <w:r>
        <w:rPr>
          <w:rFonts w:ascii="仿宋_GB2312" w:eastAsia="仿宋_GB2312" w:hAnsi="仿宋_GB2312" w:cs="仿宋_GB2312" w:hint="eastAsia"/>
          <w:sz w:val="32"/>
          <w:szCs w:val="32"/>
        </w:rPr>
        <w:t>罚款缴至银行</w:t>
      </w:r>
      <w:proofErr w:type="gramEnd"/>
      <w:r>
        <w:rPr>
          <w:rFonts w:ascii="仿宋_GB2312" w:eastAsia="仿宋_GB2312" w:hAnsi="仿宋_GB2312" w:cs="仿宋_GB2312" w:hint="eastAsia"/>
          <w:sz w:val="32"/>
          <w:szCs w:val="32"/>
        </w:rPr>
        <w:t>（收款单位：君山区非税收入征收管</w:t>
      </w:r>
      <w:r>
        <w:rPr>
          <w:rFonts w:ascii="仿宋_GB2312" w:eastAsia="仿宋_GB2312" w:hAnsi="仿宋_GB2312" w:cs="仿宋_GB2312" w:hint="eastAsia"/>
          <w:sz w:val="32"/>
          <w:szCs w:val="32"/>
        </w:rPr>
        <w:lastRenderedPageBreak/>
        <w:t>理局</w:t>
      </w:r>
      <w:proofErr w:type="gramStart"/>
      <w:r>
        <w:rPr>
          <w:rFonts w:ascii="仿宋_GB2312" w:eastAsia="仿宋_GB2312" w:hAnsi="仿宋_GB2312" w:cs="仿宋_GB2312" w:hint="eastAsia"/>
          <w:sz w:val="32"/>
          <w:szCs w:val="32"/>
        </w:rPr>
        <w:t>帐号</w:t>
      </w:r>
      <w:proofErr w:type="gramEnd"/>
      <w:r>
        <w:rPr>
          <w:rFonts w:ascii="仿宋_GB2312" w:eastAsia="仿宋_GB2312" w:hAnsi="仿宋_GB2312" w:cs="仿宋_GB2312" w:hint="eastAsia"/>
          <w:sz w:val="32"/>
          <w:szCs w:val="32"/>
        </w:rPr>
        <w:t>：18-405901040006439  开户行：中国农业银行君山支行）。逾期不缴纳罚没款的，根据《中华人民共和国行政处罚法》第五十一条第一项的规定，每日按罚款数额的3%加处罚款。</w:t>
      </w:r>
    </w:p>
    <w:p w:rsidR="00D27873" w:rsidRDefault="00D27873" w:rsidP="00D27873">
      <w:pPr>
        <w:spacing w:line="560" w:lineRule="exact"/>
        <w:ind w:firstLineChars="200" w:firstLine="640"/>
        <w:rPr>
          <w:rFonts w:eastAsia="仿宋_GB2312" w:cs="仿宋"/>
          <w:bCs/>
          <w:color w:val="000000"/>
          <w:sz w:val="32"/>
          <w:szCs w:val="32"/>
          <w:u w:val="single"/>
        </w:rPr>
      </w:pPr>
      <w:r>
        <w:rPr>
          <w:rFonts w:ascii="仿宋_GB2312" w:eastAsia="仿宋_GB2312" w:hAnsi="仿宋_GB2312" w:cs="仿宋_GB2312" w:hint="eastAsia"/>
          <w:sz w:val="32"/>
          <w:szCs w:val="32"/>
        </w:rPr>
        <w:t>根据《中华人民共和国行政强制法》第五十四条的规定，经催告后仍不履行的，将依法申请人民法院强制执行。如不服本处罚决定，可在接到本处罚决定书之日起60日内向岳阳市市场监督管理局或者君山区人民政府申请行政复议，也可以于6个月内依法向君山区人民法院提起行政诉讼。</w:t>
      </w:r>
    </w:p>
    <w:p w:rsidR="00D27873" w:rsidRDefault="00B666C3" w:rsidP="00B666C3">
      <w:pPr>
        <w:spacing w:line="540" w:lineRule="exact"/>
        <w:ind w:firstLineChars="200" w:firstLine="643"/>
        <w:rPr>
          <w:rFonts w:ascii="仿宋_GB2312" w:eastAsia="仿宋_GB2312" w:hAnsi="仿宋" w:cs="仿宋"/>
          <w:kern w:val="0"/>
          <w:sz w:val="32"/>
          <w:szCs w:val="32"/>
        </w:rPr>
      </w:pPr>
      <w:r>
        <w:rPr>
          <w:rFonts w:eastAsia="仿宋_GB2312" w:cs="仿宋" w:hint="eastAsia"/>
          <w:b/>
          <w:bCs/>
          <w:color w:val="000000"/>
          <w:sz w:val="32"/>
          <w:szCs w:val="32"/>
        </w:rPr>
        <w:t>（本行政处罚决定信息将依法向社会进行公示）</w:t>
      </w:r>
    </w:p>
    <w:p w:rsidR="00D27873" w:rsidRDefault="00D27873" w:rsidP="00D27873">
      <w:pPr>
        <w:spacing w:line="540" w:lineRule="exact"/>
        <w:rPr>
          <w:rFonts w:ascii="仿宋" w:eastAsia="仿宋" w:hAnsi="仿宋" w:cs="仿宋"/>
          <w:bCs/>
          <w:sz w:val="32"/>
          <w:szCs w:val="32"/>
        </w:rPr>
      </w:pPr>
    </w:p>
    <w:p w:rsidR="00D27873" w:rsidRDefault="00D27873" w:rsidP="00D27873">
      <w:pPr>
        <w:spacing w:line="540" w:lineRule="exact"/>
        <w:ind w:firstLineChars="200" w:firstLine="640"/>
        <w:rPr>
          <w:rFonts w:ascii="仿宋" w:eastAsia="仿宋" w:hAnsi="仿宋" w:cs="仿宋"/>
          <w:bCs/>
          <w:sz w:val="32"/>
          <w:szCs w:val="32"/>
        </w:rPr>
      </w:pPr>
    </w:p>
    <w:p w:rsidR="00D27873" w:rsidRDefault="00D27873" w:rsidP="00D27873">
      <w:pPr>
        <w:spacing w:line="540" w:lineRule="exact"/>
        <w:rPr>
          <w:rFonts w:eastAsia="仿宋_GB2312" w:cs="仿宋"/>
          <w:bCs/>
          <w:color w:val="000000"/>
          <w:sz w:val="32"/>
          <w:szCs w:val="32"/>
          <w:u w:val="single"/>
        </w:rPr>
      </w:pPr>
    </w:p>
    <w:p w:rsidR="00D27873" w:rsidRDefault="00D27873" w:rsidP="00D27873">
      <w:pPr>
        <w:wordWrap w:val="0"/>
        <w:snapToGrid w:val="0"/>
        <w:spacing w:line="540" w:lineRule="exact"/>
        <w:rPr>
          <w:rFonts w:eastAsia="仿宋_GB2312" w:cs="仿宋"/>
          <w:color w:val="000000"/>
          <w:sz w:val="32"/>
          <w:szCs w:val="32"/>
        </w:rPr>
      </w:pPr>
    </w:p>
    <w:p w:rsidR="00D27873" w:rsidRDefault="00B666C3" w:rsidP="00B666C3">
      <w:pPr>
        <w:wordWrap w:val="0"/>
        <w:snapToGrid w:val="0"/>
        <w:spacing w:line="540" w:lineRule="exact"/>
        <w:ind w:firstLineChars="1050" w:firstLine="3360"/>
        <w:rPr>
          <w:rFonts w:eastAsia="仿宋_GB2312" w:cs="仿宋"/>
          <w:color w:val="000000"/>
          <w:sz w:val="32"/>
          <w:szCs w:val="32"/>
        </w:rPr>
      </w:pPr>
      <w:proofErr w:type="gramStart"/>
      <w:r>
        <w:rPr>
          <w:rFonts w:eastAsia="仿宋_GB2312" w:cs="仿宋" w:hint="eastAsia"/>
          <w:color w:val="000000"/>
          <w:sz w:val="32"/>
          <w:szCs w:val="32"/>
        </w:rPr>
        <w:t>岳阳市君山区</w:t>
      </w:r>
      <w:proofErr w:type="gramEnd"/>
      <w:r>
        <w:rPr>
          <w:rFonts w:eastAsia="仿宋_GB2312" w:cs="仿宋" w:hint="eastAsia"/>
          <w:color w:val="000000"/>
          <w:sz w:val="32"/>
          <w:szCs w:val="32"/>
        </w:rPr>
        <w:t>市场监督管理局</w:t>
      </w:r>
    </w:p>
    <w:p w:rsidR="00D27873" w:rsidRDefault="00D27873" w:rsidP="00D27873">
      <w:pPr>
        <w:wordWrap w:val="0"/>
        <w:snapToGrid w:val="0"/>
        <w:spacing w:line="540" w:lineRule="exact"/>
        <w:ind w:left="5602"/>
        <w:jc w:val="right"/>
        <w:rPr>
          <w:rFonts w:eastAsia="仿宋_GB2312" w:cs="仿宋"/>
          <w:color w:val="000000"/>
          <w:sz w:val="32"/>
          <w:szCs w:val="32"/>
        </w:rPr>
      </w:pPr>
      <w:r>
        <w:rPr>
          <w:rFonts w:eastAsia="仿宋_GB2312" w:cs="仿宋" w:hint="eastAsia"/>
          <w:color w:val="000000"/>
          <w:sz w:val="32"/>
          <w:szCs w:val="32"/>
        </w:rPr>
        <w:t>（印</w:t>
      </w:r>
      <w:r>
        <w:rPr>
          <w:rFonts w:eastAsia="仿宋_GB2312" w:cs="仿宋"/>
          <w:color w:val="000000"/>
          <w:sz w:val="32"/>
          <w:szCs w:val="32"/>
        </w:rPr>
        <w:t xml:space="preserve"> </w:t>
      </w:r>
      <w:r>
        <w:rPr>
          <w:rFonts w:eastAsia="仿宋_GB2312" w:cs="仿宋" w:hint="eastAsia"/>
          <w:color w:val="000000"/>
          <w:sz w:val="32"/>
          <w:szCs w:val="32"/>
        </w:rPr>
        <w:t>章）</w:t>
      </w:r>
      <w:r>
        <w:rPr>
          <w:rFonts w:eastAsia="仿宋_GB2312" w:cs="仿宋"/>
          <w:color w:val="000000"/>
          <w:sz w:val="32"/>
          <w:szCs w:val="32"/>
        </w:rPr>
        <w:t xml:space="preserve">        </w:t>
      </w:r>
    </w:p>
    <w:p w:rsidR="00D27873" w:rsidRPr="00B666C3" w:rsidRDefault="00B666C3" w:rsidP="00D27873">
      <w:pPr>
        <w:wordWrap w:val="0"/>
        <w:snapToGrid w:val="0"/>
        <w:spacing w:line="540" w:lineRule="exact"/>
        <w:ind w:firstLine="640"/>
        <w:jc w:val="center"/>
        <w:rPr>
          <w:rFonts w:eastAsia="仿宋_GB2312" w:cs="仿宋"/>
          <w:color w:val="000000"/>
          <w:sz w:val="32"/>
          <w:szCs w:val="32"/>
        </w:rPr>
      </w:pPr>
      <w:r>
        <w:rPr>
          <w:rFonts w:eastAsia="仿宋_GB2312" w:cs="仿宋" w:hint="eastAsia"/>
          <w:color w:val="000000"/>
          <w:sz w:val="32"/>
          <w:szCs w:val="32"/>
        </w:rPr>
        <w:t xml:space="preserve">                 </w:t>
      </w:r>
      <w:r w:rsidRPr="00B666C3">
        <w:rPr>
          <w:rFonts w:eastAsia="仿宋_GB2312" w:cs="仿宋" w:hint="eastAsia"/>
          <w:color w:val="000000"/>
          <w:sz w:val="32"/>
          <w:szCs w:val="32"/>
        </w:rPr>
        <w:t xml:space="preserve"> </w:t>
      </w:r>
      <w:r w:rsidR="00D27873" w:rsidRPr="00B666C3">
        <w:rPr>
          <w:rFonts w:eastAsia="仿宋_GB2312" w:cs="仿宋"/>
          <w:color w:val="000000"/>
          <w:sz w:val="32"/>
          <w:szCs w:val="32"/>
        </w:rPr>
        <w:t>2019</w:t>
      </w:r>
      <w:r w:rsidR="00D27873" w:rsidRPr="00B666C3">
        <w:rPr>
          <w:rFonts w:eastAsia="仿宋_GB2312" w:cs="仿宋" w:hint="eastAsia"/>
          <w:color w:val="000000"/>
          <w:sz w:val="32"/>
          <w:szCs w:val="32"/>
        </w:rPr>
        <w:t>年</w:t>
      </w:r>
      <w:r w:rsidR="00D27873" w:rsidRPr="00B666C3">
        <w:rPr>
          <w:rFonts w:eastAsia="仿宋_GB2312" w:cs="仿宋"/>
          <w:color w:val="000000"/>
          <w:sz w:val="32"/>
          <w:szCs w:val="32"/>
        </w:rPr>
        <w:t>8</w:t>
      </w:r>
      <w:r w:rsidR="00D27873" w:rsidRPr="00B666C3">
        <w:rPr>
          <w:rFonts w:eastAsia="仿宋_GB2312" w:cs="仿宋" w:hint="eastAsia"/>
          <w:color w:val="000000"/>
          <w:sz w:val="32"/>
          <w:szCs w:val="32"/>
        </w:rPr>
        <w:t xml:space="preserve">月　</w:t>
      </w:r>
      <w:r w:rsidR="00D27873" w:rsidRPr="00B666C3">
        <w:rPr>
          <w:rFonts w:eastAsia="仿宋_GB2312" w:cs="仿宋"/>
          <w:color w:val="000000"/>
          <w:sz w:val="32"/>
          <w:szCs w:val="32"/>
        </w:rPr>
        <w:t>26</w:t>
      </w:r>
      <w:r w:rsidR="00D27873" w:rsidRPr="00B666C3">
        <w:rPr>
          <w:rFonts w:eastAsia="仿宋_GB2312" w:cs="仿宋" w:hint="eastAsia"/>
          <w:color w:val="000000"/>
          <w:sz w:val="32"/>
          <w:szCs w:val="32"/>
        </w:rPr>
        <w:t xml:space="preserve">日　</w:t>
      </w:r>
      <w:r w:rsidR="00D27873" w:rsidRPr="00B666C3">
        <w:rPr>
          <w:rFonts w:eastAsia="仿宋_GB2312" w:cs="仿宋"/>
          <w:color w:val="000000"/>
          <w:sz w:val="32"/>
          <w:szCs w:val="32"/>
        </w:rPr>
        <w:t xml:space="preserve"> </w:t>
      </w:r>
    </w:p>
    <w:p w:rsidR="00D27873" w:rsidRDefault="00D27873" w:rsidP="00D27873">
      <w:pPr>
        <w:wordWrap w:val="0"/>
        <w:snapToGrid w:val="0"/>
        <w:spacing w:line="540" w:lineRule="exact"/>
        <w:ind w:firstLine="640"/>
        <w:rPr>
          <w:rFonts w:eastAsia="仿宋_GB2312" w:cs="仿宋"/>
          <w:color w:val="000000"/>
          <w:sz w:val="32"/>
          <w:szCs w:val="32"/>
        </w:rPr>
      </w:pPr>
    </w:p>
    <w:p w:rsidR="00D27873" w:rsidRDefault="00D27873" w:rsidP="00D27873">
      <w:pPr>
        <w:wordWrap w:val="0"/>
        <w:snapToGrid w:val="0"/>
        <w:spacing w:line="540" w:lineRule="exact"/>
        <w:rPr>
          <w:rFonts w:eastAsia="仿宋_GB2312" w:cs="仿宋"/>
          <w:color w:val="000000"/>
          <w:sz w:val="32"/>
          <w:szCs w:val="32"/>
        </w:rPr>
      </w:pPr>
    </w:p>
    <w:p w:rsidR="00D27873" w:rsidRDefault="00D27873" w:rsidP="00D27873">
      <w:pPr>
        <w:wordWrap w:val="0"/>
        <w:snapToGrid w:val="0"/>
        <w:spacing w:line="540" w:lineRule="exact"/>
        <w:ind w:firstLine="645"/>
        <w:rPr>
          <w:rFonts w:eastAsia="仿宋_GB2312" w:cs="仿宋"/>
          <w:color w:val="000000"/>
          <w:sz w:val="32"/>
          <w:szCs w:val="32"/>
        </w:rPr>
      </w:pPr>
      <w:r>
        <w:rPr>
          <w:rFonts w:eastAsia="仿宋_GB2312" w:cs="仿宋"/>
          <w:b/>
          <w:bCs/>
          <w:color w:val="000000"/>
          <w:sz w:val="32"/>
          <w:szCs w:val="32"/>
        </w:rPr>
        <w:t xml:space="preserve">  </w:t>
      </w:r>
    </w:p>
    <w:p w:rsidR="00D27873" w:rsidRDefault="00D27873" w:rsidP="00D27873">
      <w:pPr>
        <w:wordWrap w:val="0"/>
        <w:snapToGrid w:val="0"/>
        <w:spacing w:line="540" w:lineRule="exact"/>
        <w:ind w:firstLine="645"/>
        <w:rPr>
          <w:rFonts w:eastAsia="仿宋_GB2312" w:cs="仿宋"/>
          <w:color w:val="000000"/>
          <w:sz w:val="32"/>
          <w:szCs w:val="32"/>
        </w:rPr>
      </w:pPr>
    </w:p>
    <w:p w:rsidR="00B666C3" w:rsidRDefault="00B666C3" w:rsidP="00D27873">
      <w:pPr>
        <w:wordWrap w:val="0"/>
        <w:snapToGrid w:val="0"/>
        <w:spacing w:line="540" w:lineRule="exact"/>
        <w:ind w:firstLine="645"/>
        <w:rPr>
          <w:rFonts w:eastAsia="仿宋_GB2312" w:cs="仿宋"/>
          <w:color w:val="000000"/>
          <w:sz w:val="32"/>
          <w:szCs w:val="32"/>
        </w:rPr>
      </w:pPr>
    </w:p>
    <w:p w:rsidR="00B666C3" w:rsidRDefault="00B666C3" w:rsidP="00D27873">
      <w:pPr>
        <w:wordWrap w:val="0"/>
        <w:snapToGrid w:val="0"/>
        <w:spacing w:line="540" w:lineRule="exact"/>
        <w:ind w:firstLine="645"/>
        <w:rPr>
          <w:rFonts w:eastAsia="仿宋_GB2312" w:cs="仿宋"/>
          <w:color w:val="000000"/>
          <w:sz w:val="32"/>
          <w:szCs w:val="32"/>
        </w:rPr>
      </w:pPr>
    </w:p>
    <w:p w:rsidR="00D27873" w:rsidRDefault="005A0C5E" w:rsidP="00D27873">
      <w:pPr>
        <w:wordWrap w:val="0"/>
        <w:spacing w:line="540" w:lineRule="exact"/>
        <w:rPr>
          <w:rFonts w:eastAsia="仿宋_GB2312" w:cs="仿宋"/>
          <w:bCs/>
          <w:color w:val="000000"/>
          <w:sz w:val="32"/>
          <w:szCs w:val="32"/>
        </w:rPr>
      </w:pPr>
      <w:r>
        <w:rPr>
          <w:rFonts w:ascii="Calibri" w:hAnsi="Calibri"/>
        </w:rPr>
        <w:pict>
          <v:line id="_x0000_s1034" style="position:absolute;left:0;text-align:left;z-index:251664384" from="2.3pt,13.55pt" to="439.35pt,13.6pt"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h0Z9dUAAAAHAQAADwAAAAAAAAAB&#10;ACAAAAAiAAAAZHJzL2Rvd25yZXYueG1sUEsBAhQAFAAAAAgAh07iQK6emuzaAQAAmQMAAA4AAAAA&#10;AAAAAQAgAAAAJAEAAGRycy9lMm9Eb2MueG1sUEsFBgAAAAAGAAYAWQEAAHAFAAAAAA==&#10;" strokeweight="1.25pt"/>
        </w:pict>
      </w:r>
    </w:p>
    <w:p w:rsidR="00220A88" w:rsidRPr="00AE6E32" w:rsidRDefault="005A0C5E" w:rsidP="00B666C3">
      <w:pPr>
        <w:wordWrap w:val="0"/>
        <w:spacing w:line="540" w:lineRule="exact"/>
        <w:rPr>
          <w:rFonts w:eastAsia="仿宋_GB2312" w:cs="仿宋"/>
          <w:color w:val="000000"/>
          <w:sz w:val="32"/>
          <w:szCs w:val="32"/>
        </w:rPr>
      </w:pPr>
      <w:r>
        <w:rPr>
          <w:rFonts w:ascii="Calibri" w:hAnsi="Calibri"/>
        </w:rPr>
        <w:pict>
          <v:line id="_x0000_s1033" style="position:absolute;left:0;text-align:left;z-index:251663360"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MkaMUreAQAAlwMA&#10;AA4AAAAAAAAAAQAgAAAAJgEAAGRycy9lMm9Eb2MueG1sUEsFBgAAAAAGAAYAWQEAAHYFAAAAAA==&#10;" strokeweight=".26mm">
            <v:stroke endcap="square"/>
          </v:line>
        </w:pict>
      </w:r>
      <w:r w:rsidR="00D27873">
        <w:rPr>
          <w:rFonts w:eastAsia="仿宋_GB2312" w:cs="仿宋" w:hint="eastAsia"/>
          <w:color w:val="000000"/>
          <w:sz w:val="32"/>
          <w:szCs w:val="32"/>
        </w:rPr>
        <w:t>本文书一式</w:t>
      </w:r>
      <w:r w:rsidR="00D27873">
        <w:rPr>
          <w:rFonts w:eastAsia="仿宋_GB2312" w:cs="仿宋" w:hint="eastAsia"/>
          <w:color w:val="000000"/>
          <w:sz w:val="32"/>
          <w:szCs w:val="32"/>
          <w:u w:val="single"/>
        </w:rPr>
        <w:t>三</w:t>
      </w:r>
      <w:r w:rsidR="00D27873">
        <w:rPr>
          <w:rFonts w:eastAsia="仿宋_GB2312" w:cs="仿宋" w:hint="eastAsia"/>
          <w:color w:val="000000"/>
          <w:sz w:val="32"/>
          <w:szCs w:val="32"/>
        </w:rPr>
        <w:t>份，</w:t>
      </w:r>
      <w:r w:rsidR="00D27873">
        <w:rPr>
          <w:rFonts w:eastAsia="仿宋_GB2312" w:cs="仿宋" w:hint="eastAsia"/>
          <w:color w:val="000000"/>
          <w:sz w:val="32"/>
          <w:szCs w:val="32"/>
          <w:u w:val="single"/>
        </w:rPr>
        <w:t>一</w:t>
      </w:r>
      <w:r w:rsidR="00D27873">
        <w:rPr>
          <w:rFonts w:eastAsia="仿宋_GB2312" w:cs="仿宋" w:hint="eastAsia"/>
          <w:color w:val="000000"/>
          <w:sz w:val="32"/>
          <w:szCs w:val="32"/>
        </w:rPr>
        <w:t>份送达，一份归档，</w:t>
      </w:r>
      <w:r w:rsidR="00D27873">
        <w:rPr>
          <w:rFonts w:eastAsia="仿宋_GB2312" w:cs="仿宋" w:hint="eastAsia"/>
          <w:color w:val="000000"/>
          <w:sz w:val="32"/>
          <w:szCs w:val="32"/>
          <w:u w:val="single"/>
        </w:rPr>
        <w:t>一份留存</w:t>
      </w:r>
      <w:r w:rsidR="00D27873">
        <w:rPr>
          <w:rFonts w:eastAsia="仿宋_GB2312" w:cs="仿宋" w:hint="eastAsia"/>
          <w:color w:val="000000"/>
          <w:sz w:val="32"/>
          <w:szCs w:val="32"/>
        </w:rPr>
        <w:t>。</w:t>
      </w:r>
    </w:p>
    <w:sectPr w:rsidR="00220A88" w:rsidRPr="00AE6E32" w:rsidSect="00C33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5E" w:rsidRDefault="005A0C5E" w:rsidP="006B583F">
      <w:r>
        <w:separator/>
      </w:r>
    </w:p>
  </w:endnote>
  <w:endnote w:type="continuationSeparator" w:id="0">
    <w:p w:rsidR="005A0C5E" w:rsidRDefault="005A0C5E" w:rsidP="006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5E" w:rsidRDefault="005A0C5E" w:rsidP="006B583F">
      <w:r>
        <w:separator/>
      </w:r>
    </w:p>
  </w:footnote>
  <w:footnote w:type="continuationSeparator" w:id="0">
    <w:p w:rsidR="005A0C5E" w:rsidRDefault="005A0C5E" w:rsidP="006B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583F"/>
    <w:rsid w:val="001B0FB5"/>
    <w:rsid w:val="00220A88"/>
    <w:rsid w:val="00315D93"/>
    <w:rsid w:val="003163BB"/>
    <w:rsid w:val="00495F2E"/>
    <w:rsid w:val="005337DE"/>
    <w:rsid w:val="005A0C5E"/>
    <w:rsid w:val="006B583F"/>
    <w:rsid w:val="00713ADF"/>
    <w:rsid w:val="00AE6E32"/>
    <w:rsid w:val="00B37C9D"/>
    <w:rsid w:val="00B666C3"/>
    <w:rsid w:val="00BA48DC"/>
    <w:rsid w:val="00C33E85"/>
    <w:rsid w:val="00C34F7F"/>
    <w:rsid w:val="00CF2A12"/>
    <w:rsid w:val="00D27873"/>
    <w:rsid w:val="00F4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7"/>
        <o:r id="V:Rule2" type="connector" idref="#_x0000_s1044"/>
        <o:r id="V:Rule3" type="connector" idref="#_x0000_s1032"/>
        <o:r id="V:Rule4" type="connector" idref="#_x0000_s1062"/>
        <o:r id="V:Rule5" type="connector" idref="#_x0000_s1059"/>
        <o:r id="V:Rule6" type="connector" idref="#_x0000_s1068"/>
        <o:r id="V:Rule7" type="connector" idref="#_x0000_s1065"/>
        <o:r id="V:Rule8" type="connector" idref="#_x0000_s1071"/>
        <o:r id="V:Rule9" type="connector" idref="#_x0000_s1077"/>
        <o:r id="V:Rule10"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8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583F"/>
    <w:rPr>
      <w:sz w:val="18"/>
      <w:szCs w:val="18"/>
    </w:rPr>
  </w:style>
  <w:style w:type="paragraph" w:styleId="a4">
    <w:name w:val="footer"/>
    <w:basedOn w:val="a"/>
    <w:link w:val="Char0"/>
    <w:uiPriority w:val="99"/>
    <w:unhideWhenUsed/>
    <w:rsid w:val="006B58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583F"/>
    <w:rPr>
      <w:sz w:val="18"/>
      <w:szCs w:val="18"/>
    </w:rPr>
  </w:style>
  <w:style w:type="paragraph" w:styleId="a5">
    <w:name w:val="Date"/>
    <w:basedOn w:val="a"/>
    <w:next w:val="a"/>
    <w:link w:val="Char1"/>
    <w:uiPriority w:val="99"/>
    <w:semiHidden/>
    <w:unhideWhenUsed/>
    <w:rsid w:val="00CF2A12"/>
    <w:pPr>
      <w:ind w:leftChars="2500" w:left="100"/>
    </w:pPr>
  </w:style>
  <w:style w:type="character" w:customStyle="1" w:styleId="Char1">
    <w:name w:val="日期 Char"/>
    <w:basedOn w:val="a0"/>
    <w:link w:val="a5"/>
    <w:uiPriority w:val="99"/>
    <w:semiHidden/>
    <w:rsid w:val="00CF2A12"/>
    <w:rPr>
      <w:rFonts w:ascii="Times New Roman" w:eastAsia="宋体" w:hAnsi="Times New Roman" w:cs="Times New Roman"/>
      <w:szCs w:val="24"/>
    </w:rPr>
  </w:style>
  <w:style w:type="paragraph" w:styleId="a6">
    <w:name w:val="Balloon Text"/>
    <w:basedOn w:val="a"/>
    <w:link w:val="Char2"/>
    <w:uiPriority w:val="99"/>
    <w:semiHidden/>
    <w:unhideWhenUsed/>
    <w:rsid w:val="00B666C3"/>
    <w:rPr>
      <w:sz w:val="18"/>
      <w:szCs w:val="18"/>
    </w:rPr>
  </w:style>
  <w:style w:type="character" w:customStyle="1" w:styleId="Char2">
    <w:name w:val="批注框文本 Char"/>
    <w:basedOn w:val="a0"/>
    <w:link w:val="a6"/>
    <w:uiPriority w:val="99"/>
    <w:semiHidden/>
    <w:rsid w:val="00B666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949">
      <w:bodyDiv w:val="1"/>
      <w:marLeft w:val="0"/>
      <w:marRight w:val="0"/>
      <w:marTop w:val="0"/>
      <w:marBottom w:val="0"/>
      <w:divBdr>
        <w:top w:val="none" w:sz="0" w:space="0" w:color="auto"/>
        <w:left w:val="none" w:sz="0" w:space="0" w:color="auto"/>
        <w:bottom w:val="none" w:sz="0" w:space="0" w:color="auto"/>
        <w:right w:val="none" w:sz="0" w:space="0" w:color="auto"/>
      </w:divBdr>
    </w:div>
    <w:div w:id="7303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BCA4-B754-4577-A934-DA9EB887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3501</Words>
  <Characters>19961</Characters>
  <Application>Microsoft Office Word</Application>
  <DocSecurity>0</DocSecurity>
  <Lines>166</Lines>
  <Paragraphs>46</Paragraphs>
  <ScaleCrop>false</ScaleCrop>
  <Company>Microsoft</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2019-08-30T01:57:00Z</cp:lastPrinted>
  <dcterms:created xsi:type="dcterms:W3CDTF">2019-08-28T03:18:00Z</dcterms:created>
  <dcterms:modified xsi:type="dcterms:W3CDTF">2019-08-30T02:20:00Z</dcterms:modified>
</cp:coreProperties>
</file>