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C22E9">
      <w:pPr>
        <w:spacing w:line="520" w:lineRule="exact"/>
        <w:rPr>
          <w:rFonts w:eastAsia="宋体"/>
          <w:color w:val="auto"/>
          <w:kern w:val="0"/>
          <w:sz w:val="21"/>
          <w:szCs w:val="21"/>
        </w:rPr>
      </w:pPr>
      <w:bookmarkStart w:id="0" w:name="_GoBack"/>
      <w:bookmarkEnd w:id="0"/>
      <w:r>
        <w:rPr>
          <w:rFonts w:hint="eastAsia" w:ascii="黑体" w:hAnsi="黑体" w:eastAsia="黑体" w:cs="黑体"/>
          <w:color w:val="auto"/>
          <w:sz w:val="28"/>
          <w:szCs w:val="28"/>
        </w:rPr>
        <w:t>附</w:t>
      </w:r>
      <w:r>
        <w:rPr>
          <w:rFonts w:hint="eastAsia" w:ascii="黑体" w:hAnsi="黑体" w:eastAsia="黑体" w:cs="黑体"/>
          <w:color w:val="auto"/>
          <w:sz w:val="28"/>
          <w:szCs w:val="28"/>
          <w:lang w:eastAsia="zh-CN"/>
        </w:rPr>
        <w:t>表</w:t>
      </w:r>
      <w:r>
        <w:rPr>
          <w:rFonts w:eastAsia="宋体"/>
          <w:color w:val="auto"/>
          <w:kern w:val="0"/>
          <w:sz w:val="21"/>
          <w:szCs w:val="21"/>
        </w:rPr>
        <w:t>　　</w:t>
      </w:r>
    </w:p>
    <w:p w14:paraId="19216F47">
      <w:pPr>
        <w:keepNext w:val="0"/>
        <w:keepLines w:val="0"/>
        <w:pageBreakBefore w:val="0"/>
        <w:widowControl w:val="0"/>
        <w:kinsoku/>
        <w:wordWrap/>
        <w:overflowPunct/>
        <w:topLinePunct w:val="0"/>
        <w:autoSpaceDE/>
        <w:autoSpaceDN/>
        <w:bidi w:val="0"/>
        <w:adjustRightInd/>
        <w:snapToGrid w:val="0"/>
        <w:spacing w:after="320" w:afterLines="100" w:line="600" w:lineRule="exact"/>
        <w:jc w:val="center"/>
        <w:textAlignment w:val="auto"/>
        <w:rPr>
          <w:rFonts w:hint="eastAsia" w:ascii="宋体" w:hAnsi="宋体" w:eastAsia="宋体" w:cs="宋体"/>
          <w:b/>
          <w:bCs w:val="0"/>
          <w:color w:val="auto"/>
          <w:kern w:val="0"/>
          <w:sz w:val="36"/>
          <w:szCs w:val="36"/>
          <w:lang w:bidi="ar"/>
        </w:rPr>
      </w:pPr>
      <w:r>
        <w:rPr>
          <w:rFonts w:hint="eastAsia" w:ascii="仿宋" w:hAnsi="仿宋" w:eastAsia="仿宋" w:cs="仿宋"/>
          <w:b/>
          <w:bCs w:val="0"/>
          <w:color w:val="auto"/>
          <w:sz w:val="36"/>
          <w:szCs w:val="36"/>
          <w:lang w:eastAsia="zh-CN"/>
        </w:rPr>
        <w:t>202</w:t>
      </w:r>
      <w:r>
        <w:rPr>
          <w:rFonts w:hint="eastAsia" w:ascii="仿宋" w:hAnsi="仿宋" w:eastAsia="仿宋" w:cs="仿宋"/>
          <w:b/>
          <w:bCs w:val="0"/>
          <w:color w:val="auto"/>
          <w:sz w:val="36"/>
          <w:szCs w:val="36"/>
          <w:lang w:val="en-US" w:eastAsia="zh-CN"/>
        </w:rPr>
        <w:t>6</w:t>
      </w:r>
      <w:r>
        <w:rPr>
          <w:rFonts w:hint="eastAsia" w:ascii="仿宋" w:hAnsi="仿宋" w:eastAsia="仿宋" w:cs="仿宋"/>
          <w:b/>
          <w:bCs w:val="0"/>
          <w:color w:val="auto"/>
          <w:sz w:val="36"/>
          <w:szCs w:val="36"/>
          <w:lang w:eastAsia="zh-CN"/>
        </w:rPr>
        <w:t>年</w:t>
      </w:r>
      <w:r>
        <w:rPr>
          <w:rFonts w:hint="eastAsia" w:ascii="仿宋" w:hAnsi="仿宋" w:eastAsia="仿宋" w:cs="仿宋"/>
          <w:b/>
          <w:bCs w:val="0"/>
          <w:color w:val="auto"/>
          <w:sz w:val="36"/>
          <w:szCs w:val="36"/>
        </w:rPr>
        <w:t>湖南省</w:t>
      </w:r>
      <w:r>
        <w:rPr>
          <w:rFonts w:hint="eastAsia" w:ascii="仿宋" w:hAnsi="仿宋" w:eastAsia="仿宋" w:cs="仿宋"/>
          <w:b/>
          <w:bCs w:val="0"/>
          <w:color w:val="auto"/>
          <w:sz w:val="36"/>
          <w:szCs w:val="36"/>
          <w:lang w:eastAsia="zh-CN"/>
        </w:rPr>
        <w:t>高中起点本科层次高中教师公费定向师范生</w:t>
      </w:r>
      <w:r>
        <w:rPr>
          <w:rFonts w:hint="eastAsia" w:ascii="仿宋" w:hAnsi="仿宋" w:eastAsia="仿宋" w:cs="仿宋"/>
          <w:b/>
          <w:bCs w:val="0"/>
          <w:color w:val="auto"/>
          <w:sz w:val="36"/>
          <w:szCs w:val="36"/>
        </w:rPr>
        <w:t>君山区招生计划一览表</w:t>
      </w:r>
    </w:p>
    <w:tbl>
      <w:tblPr>
        <w:tblStyle w:val="9"/>
        <w:tblW w:w="15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938"/>
        <w:gridCol w:w="750"/>
        <w:gridCol w:w="3612"/>
        <w:gridCol w:w="1113"/>
        <w:gridCol w:w="1237"/>
        <w:gridCol w:w="2163"/>
        <w:gridCol w:w="1592"/>
        <w:gridCol w:w="1683"/>
        <w:gridCol w:w="1215"/>
      </w:tblGrid>
      <w:tr w14:paraId="6C84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blHeader/>
          <w:jc w:val="center"/>
        </w:trPr>
        <w:tc>
          <w:tcPr>
            <w:tcW w:w="780" w:type="dxa"/>
            <w:tcBorders>
              <w:top w:val="single" w:color="000000" w:sz="4" w:space="0"/>
              <w:left w:val="single" w:color="000000" w:sz="4" w:space="0"/>
              <w:bottom w:val="single" w:color="auto" w:sz="4" w:space="0"/>
              <w:right w:val="single" w:color="000000" w:sz="4" w:space="0"/>
            </w:tcBorders>
            <w:noWrap w:val="0"/>
            <w:vAlign w:val="center"/>
          </w:tcPr>
          <w:p w14:paraId="0944DBAD">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计划名称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825F391">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项目类别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C8C8F7">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起点</w:t>
            </w:r>
          </w:p>
        </w:tc>
        <w:tc>
          <w:tcPr>
            <w:tcW w:w="3612" w:type="dxa"/>
            <w:tcBorders>
              <w:top w:val="single" w:color="000000" w:sz="4" w:space="0"/>
              <w:left w:val="single" w:color="000000" w:sz="4" w:space="0"/>
              <w:bottom w:val="single" w:color="000000" w:sz="4" w:space="0"/>
              <w:right w:val="single" w:color="000000" w:sz="4" w:space="0"/>
            </w:tcBorders>
            <w:noWrap w:val="0"/>
            <w:vAlign w:val="center"/>
          </w:tcPr>
          <w:p w14:paraId="0A005F96">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招生对象</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7E907ED">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培养</w:t>
            </w:r>
          </w:p>
          <w:p w14:paraId="6162F34C">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模式</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2151323">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任教学段</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569B203D">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招生院校</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AFD05DA">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专业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57951CC">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选科名称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6DECBC8">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生源计划</w:t>
            </w:r>
          </w:p>
        </w:tc>
      </w:tr>
      <w:tr w14:paraId="1C1C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42BBC2D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高中起点本科层次</w:t>
            </w:r>
            <w:r>
              <w:rPr>
                <w:rFonts w:hint="eastAsia" w:ascii="宋体" w:hAnsi="宋体" w:cs="宋体"/>
                <w:i w:val="0"/>
                <w:color w:val="auto"/>
                <w:kern w:val="0"/>
                <w:sz w:val="24"/>
                <w:szCs w:val="24"/>
                <w:u w:val="none"/>
                <w:lang w:val="en-US" w:eastAsia="zh-CN" w:bidi="ar"/>
              </w:rPr>
              <w:t>高中</w:t>
            </w:r>
            <w:r>
              <w:rPr>
                <w:rFonts w:hint="eastAsia" w:ascii="宋体" w:hAnsi="宋体" w:eastAsia="宋体" w:cs="宋体"/>
                <w:i w:val="0"/>
                <w:color w:val="auto"/>
                <w:kern w:val="0"/>
                <w:sz w:val="24"/>
                <w:szCs w:val="24"/>
                <w:u w:val="none"/>
                <w:lang w:val="en-US" w:eastAsia="zh-CN" w:bidi="ar"/>
              </w:rPr>
              <w:t>教师</w:t>
            </w:r>
          </w:p>
        </w:tc>
        <w:tc>
          <w:tcPr>
            <w:tcW w:w="938" w:type="dxa"/>
            <w:vMerge w:val="restart"/>
            <w:tcBorders>
              <w:top w:val="single" w:color="000000" w:sz="4" w:space="0"/>
              <w:left w:val="single" w:color="auto" w:sz="4" w:space="0"/>
              <w:bottom w:val="single" w:color="000000" w:sz="4" w:space="0"/>
              <w:right w:val="single" w:color="000000" w:sz="4" w:space="0"/>
            </w:tcBorders>
            <w:noWrap w:val="0"/>
            <w:vAlign w:val="center"/>
          </w:tcPr>
          <w:p w14:paraId="096C68F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省级</w:t>
            </w:r>
          </w:p>
          <w:p w14:paraId="72922DF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21795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高中</w:t>
            </w:r>
          </w:p>
        </w:tc>
        <w:tc>
          <w:tcPr>
            <w:tcW w:w="361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D811F8">
            <w:pPr>
              <w:keepNext w:val="0"/>
              <w:keepLines w:val="0"/>
              <w:widowControl/>
              <w:suppressLineNumbers w:val="0"/>
              <w:jc w:val="both"/>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本市户籍（户籍</w:t>
            </w:r>
            <w:r>
              <w:rPr>
                <w:rFonts w:hint="eastAsia" w:ascii="宋体" w:hAnsi="宋体" w:cs="宋体"/>
                <w:i w:val="0"/>
                <w:color w:val="auto"/>
                <w:kern w:val="0"/>
                <w:sz w:val="24"/>
                <w:szCs w:val="24"/>
                <w:u w:val="none"/>
                <w:lang w:val="en-US" w:eastAsia="zh-CN" w:bidi="ar"/>
              </w:rPr>
              <w:t>认</w:t>
            </w:r>
            <w:r>
              <w:rPr>
                <w:rFonts w:hint="eastAsia" w:ascii="宋体" w:hAnsi="宋体" w:eastAsia="宋体" w:cs="宋体"/>
                <w:i w:val="0"/>
                <w:color w:val="auto"/>
                <w:kern w:val="0"/>
                <w:sz w:val="24"/>
                <w:szCs w:val="24"/>
                <w:u w:val="none"/>
                <w:lang w:val="en-US" w:eastAsia="zh-CN" w:bidi="ar"/>
              </w:rPr>
              <w:t>定截止时间</w:t>
            </w:r>
            <w:r>
              <w:rPr>
                <w:rFonts w:hint="eastAsia" w:ascii="宋体" w:hAnsi="宋体" w:cs="宋体"/>
                <w:i w:val="0"/>
                <w:color w:val="auto"/>
                <w:kern w:val="0"/>
                <w:sz w:val="24"/>
                <w:szCs w:val="24"/>
                <w:u w:val="none"/>
                <w:lang w:val="en-US" w:eastAsia="zh-CN" w:bidi="ar"/>
              </w:rPr>
              <w:t>为</w:t>
            </w:r>
            <w:r>
              <w:rPr>
                <w:rFonts w:hint="eastAsia" w:ascii="宋体" w:hAnsi="宋体" w:eastAsia="宋体" w:cs="宋体"/>
                <w:i w:val="0"/>
                <w:color w:val="auto"/>
                <w:kern w:val="0"/>
                <w:sz w:val="24"/>
                <w:szCs w:val="24"/>
                <w:u w:val="none"/>
                <w:lang w:val="en-US" w:eastAsia="zh-CN" w:bidi="ar"/>
              </w:rPr>
              <w:t>202</w:t>
            </w:r>
            <w:r>
              <w:rPr>
                <w:rFonts w:hint="eastAsia" w:ascii="宋体" w:hAnsi="宋体" w:cs="宋体"/>
                <w:i w:val="0"/>
                <w:color w:val="auto"/>
                <w:kern w:val="0"/>
                <w:sz w:val="24"/>
                <w:szCs w:val="24"/>
                <w:u w:val="none"/>
                <w:lang w:val="en-US" w:eastAsia="zh-CN" w:bidi="ar"/>
              </w:rPr>
              <w:t>6</w:t>
            </w:r>
            <w:r>
              <w:rPr>
                <w:rFonts w:hint="eastAsia" w:ascii="宋体" w:hAnsi="宋体" w:eastAsia="宋体" w:cs="宋体"/>
                <w:i w:val="0"/>
                <w:color w:val="auto"/>
                <w:kern w:val="0"/>
                <w:sz w:val="24"/>
                <w:szCs w:val="24"/>
                <w:u w:val="none"/>
                <w:lang w:val="en-US" w:eastAsia="zh-CN" w:bidi="ar"/>
              </w:rPr>
              <w:t>年6月7日），年龄未满22周岁（200</w:t>
            </w: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年9月1日及以后出生），202</w:t>
            </w:r>
            <w:r>
              <w:rPr>
                <w:rFonts w:hint="eastAsia" w:ascii="宋体" w:hAnsi="宋体" w:cs="宋体"/>
                <w:i w:val="0"/>
                <w:color w:val="auto"/>
                <w:kern w:val="0"/>
                <w:sz w:val="24"/>
                <w:szCs w:val="24"/>
                <w:u w:val="none"/>
                <w:lang w:val="en-US" w:eastAsia="zh-CN" w:bidi="ar"/>
              </w:rPr>
              <w:t>6</w:t>
            </w:r>
            <w:r>
              <w:rPr>
                <w:rFonts w:hint="eastAsia" w:ascii="宋体" w:hAnsi="宋体" w:eastAsia="宋体" w:cs="宋体"/>
                <w:i w:val="0"/>
                <w:color w:val="auto"/>
                <w:kern w:val="0"/>
                <w:sz w:val="24"/>
                <w:szCs w:val="24"/>
                <w:u w:val="none"/>
                <w:lang w:val="en-US" w:eastAsia="zh-CN" w:bidi="ar"/>
              </w:rPr>
              <w:t>年湖南省普通高考成绩达到招生学校相应类别本科录取控制分数线，考生高考选考科目符合招生学校选科要求的考生</w:t>
            </w:r>
          </w:p>
        </w:tc>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59EC5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四年制</w:t>
            </w:r>
          </w:p>
          <w:p w14:paraId="2A5D463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本科</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ED190C2">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高中</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7967377B">
            <w:pPr>
              <w:keepNext w:val="0"/>
              <w:keepLines w:val="0"/>
              <w:widowControl/>
              <w:suppressLineNumbers w:val="0"/>
              <w:ind w:firstLine="240" w:firstLineChars="10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湖南师范大学</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6F59A57">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汉语言文学</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D7D8CFF">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历史</w:t>
            </w:r>
            <w:r>
              <w:rPr>
                <w:rFonts w:hint="eastAsia" w:ascii="宋体" w:hAnsi="宋体" w:eastAsia="宋体" w:cs="宋体"/>
                <w:i w:val="0"/>
                <w:color w:val="000000"/>
                <w:kern w:val="0"/>
                <w:sz w:val="24"/>
                <w:szCs w:val="24"/>
                <w:u w:val="none"/>
                <w:lang w:val="en-US" w:eastAsia="zh-CN" w:bidi="ar"/>
              </w:rPr>
              <w:t>科目组合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5124560">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r>
      <w:tr w14:paraId="0C07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27B5E58">
            <w:pPr>
              <w:jc w:val="center"/>
              <w:rPr>
                <w:rFonts w:hint="eastAsia" w:ascii="宋体" w:hAnsi="宋体" w:eastAsia="宋体" w:cs="宋体"/>
                <w:i w:val="0"/>
                <w:color w:val="auto"/>
                <w:sz w:val="24"/>
                <w:szCs w:val="24"/>
                <w:u w:val="none"/>
              </w:rPr>
            </w:pPr>
          </w:p>
        </w:tc>
        <w:tc>
          <w:tcPr>
            <w:tcW w:w="938" w:type="dxa"/>
            <w:vMerge w:val="continue"/>
            <w:tcBorders>
              <w:top w:val="single" w:color="000000" w:sz="4" w:space="0"/>
              <w:left w:val="single" w:color="auto" w:sz="4" w:space="0"/>
              <w:bottom w:val="single" w:color="000000" w:sz="4" w:space="0"/>
              <w:right w:val="single" w:color="000000" w:sz="4" w:space="0"/>
            </w:tcBorders>
            <w:noWrap w:val="0"/>
            <w:vAlign w:val="center"/>
          </w:tcPr>
          <w:p w14:paraId="73E7AA79">
            <w:pPr>
              <w:jc w:val="center"/>
              <w:rPr>
                <w:rFonts w:hint="eastAsia" w:ascii="宋体" w:hAnsi="宋体" w:eastAsia="宋体" w:cs="宋体"/>
                <w:i w:val="0"/>
                <w:color w:val="auto"/>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79324">
            <w:pPr>
              <w:jc w:val="center"/>
              <w:rPr>
                <w:rFonts w:hint="eastAsia" w:ascii="宋体" w:hAnsi="宋体" w:eastAsia="宋体" w:cs="宋体"/>
                <w:i w:val="0"/>
                <w:color w:val="auto"/>
                <w:sz w:val="24"/>
                <w:szCs w:val="24"/>
                <w:u w:val="none"/>
              </w:rPr>
            </w:pPr>
          </w:p>
        </w:tc>
        <w:tc>
          <w:tcPr>
            <w:tcW w:w="36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7CFF6">
            <w:pPr>
              <w:jc w:val="center"/>
              <w:rPr>
                <w:rFonts w:hint="eastAsia" w:ascii="宋体" w:hAnsi="宋体" w:eastAsia="宋体" w:cs="宋体"/>
                <w:i w:val="0"/>
                <w:color w:val="auto"/>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881A3">
            <w:pPr>
              <w:jc w:val="center"/>
              <w:rPr>
                <w:rFonts w:hint="eastAsia" w:ascii="宋体" w:hAnsi="宋体" w:eastAsia="宋体" w:cs="宋体"/>
                <w:i w:val="0"/>
                <w:color w:val="auto"/>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8A9B401">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高中</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3B49BF87">
            <w:pPr>
              <w:keepNext w:val="0"/>
              <w:keepLines w:val="0"/>
              <w:widowControl/>
              <w:suppressLineNumbers w:val="0"/>
              <w:ind w:firstLine="240" w:firstLineChars="10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衡阳师范学院</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62A06BC">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英语</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C5CA8B2">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物理科目组合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250C705">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r>
      <w:tr w14:paraId="3E62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0C1A1E65">
            <w:pPr>
              <w:jc w:val="center"/>
              <w:rPr>
                <w:rFonts w:hint="eastAsia" w:ascii="宋体" w:hAnsi="宋体" w:eastAsia="宋体" w:cs="宋体"/>
                <w:i w:val="0"/>
                <w:color w:val="auto"/>
                <w:sz w:val="24"/>
                <w:szCs w:val="24"/>
                <w:u w:val="none"/>
              </w:rPr>
            </w:pPr>
          </w:p>
        </w:tc>
        <w:tc>
          <w:tcPr>
            <w:tcW w:w="938" w:type="dxa"/>
            <w:vMerge w:val="continue"/>
            <w:tcBorders>
              <w:top w:val="single" w:color="000000" w:sz="4" w:space="0"/>
              <w:left w:val="single" w:color="auto" w:sz="4" w:space="0"/>
              <w:bottom w:val="single" w:color="000000" w:sz="4" w:space="0"/>
              <w:right w:val="single" w:color="000000" w:sz="4" w:space="0"/>
            </w:tcBorders>
            <w:noWrap w:val="0"/>
            <w:vAlign w:val="center"/>
          </w:tcPr>
          <w:p w14:paraId="767DBC5A">
            <w:pPr>
              <w:jc w:val="center"/>
              <w:rPr>
                <w:rFonts w:hint="eastAsia" w:ascii="宋体" w:hAnsi="宋体" w:eastAsia="宋体" w:cs="宋体"/>
                <w:i w:val="0"/>
                <w:color w:val="auto"/>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63AA6">
            <w:pPr>
              <w:jc w:val="center"/>
              <w:rPr>
                <w:rFonts w:hint="eastAsia" w:ascii="宋体" w:hAnsi="宋体" w:eastAsia="宋体" w:cs="宋体"/>
                <w:i w:val="0"/>
                <w:color w:val="auto"/>
                <w:sz w:val="24"/>
                <w:szCs w:val="24"/>
                <w:u w:val="none"/>
              </w:rPr>
            </w:pPr>
          </w:p>
        </w:tc>
        <w:tc>
          <w:tcPr>
            <w:tcW w:w="36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1BFBE">
            <w:pPr>
              <w:jc w:val="center"/>
              <w:rPr>
                <w:rFonts w:hint="eastAsia" w:ascii="宋体" w:hAnsi="宋体" w:eastAsia="宋体" w:cs="宋体"/>
                <w:i w:val="0"/>
                <w:color w:val="auto"/>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7E3E3">
            <w:pPr>
              <w:jc w:val="center"/>
              <w:rPr>
                <w:rFonts w:hint="eastAsia" w:ascii="宋体" w:hAnsi="宋体" w:eastAsia="宋体" w:cs="宋体"/>
                <w:i w:val="0"/>
                <w:color w:val="auto"/>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3735787">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高中</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0A5ECFC9">
            <w:pPr>
              <w:keepNext w:val="0"/>
              <w:keepLines w:val="0"/>
              <w:widowControl/>
              <w:suppressLineNumbers w:val="0"/>
              <w:ind w:firstLine="240" w:firstLineChars="10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湖南师范大学</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586311AF">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物理学</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8D13659">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物理科目组合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9C2BB0">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r>
      <w:tr w14:paraId="1436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5DD0DF88">
            <w:pPr>
              <w:jc w:val="center"/>
              <w:rPr>
                <w:rFonts w:hint="eastAsia" w:ascii="宋体" w:hAnsi="宋体" w:eastAsia="宋体" w:cs="宋体"/>
                <w:i w:val="0"/>
                <w:color w:val="auto"/>
                <w:sz w:val="24"/>
                <w:szCs w:val="24"/>
                <w:u w:val="none"/>
              </w:rPr>
            </w:pPr>
          </w:p>
        </w:tc>
        <w:tc>
          <w:tcPr>
            <w:tcW w:w="938" w:type="dxa"/>
            <w:vMerge w:val="continue"/>
            <w:tcBorders>
              <w:top w:val="single" w:color="000000" w:sz="4" w:space="0"/>
              <w:left w:val="single" w:color="auto" w:sz="4" w:space="0"/>
              <w:bottom w:val="single" w:color="000000" w:sz="4" w:space="0"/>
              <w:right w:val="single" w:color="000000" w:sz="4" w:space="0"/>
            </w:tcBorders>
            <w:noWrap w:val="0"/>
            <w:vAlign w:val="center"/>
          </w:tcPr>
          <w:p w14:paraId="42B43F53">
            <w:pPr>
              <w:jc w:val="center"/>
              <w:rPr>
                <w:rFonts w:hint="eastAsia" w:ascii="宋体" w:hAnsi="宋体" w:eastAsia="宋体" w:cs="宋体"/>
                <w:i w:val="0"/>
                <w:color w:val="auto"/>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7733A">
            <w:pPr>
              <w:jc w:val="center"/>
              <w:rPr>
                <w:rFonts w:hint="eastAsia" w:ascii="宋体" w:hAnsi="宋体" w:eastAsia="宋体" w:cs="宋体"/>
                <w:i w:val="0"/>
                <w:color w:val="auto"/>
                <w:sz w:val="24"/>
                <w:szCs w:val="24"/>
                <w:u w:val="none"/>
              </w:rPr>
            </w:pPr>
          </w:p>
        </w:tc>
        <w:tc>
          <w:tcPr>
            <w:tcW w:w="36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EBB42">
            <w:pPr>
              <w:jc w:val="center"/>
              <w:rPr>
                <w:rFonts w:hint="eastAsia" w:ascii="宋体" w:hAnsi="宋体" w:eastAsia="宋体" w:cs="宋体"/>
                <w:i w:val="0"/>
                <w:color w:val="auto"/>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AFC2F">
            <w:pPr>
              <w:jc w:val="center"/>
              <w:rPr>
                <w:rFonts w:hint="eastAsia" w:ascii="宋体" w:hAnsi="宋体" w:eastAsia="宋体" w:cs="宋体"/>
                <w:i w:val="0"/>
                <w:color w:val="auto"/>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2FFBED5">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高中</w:t>
            </w:r>
          </w:p>
        </w:tc>
        <w:tc>
          <w:tcPr>
            <w:tcW w:w="2163" w:type="dxa"/>
            <w:tcBorders>
              <w:top w:val="single" w:color="000000" w:sz="4" w:space="0"/>
              <w:left w:val="single" w:color="000000" w:sz="4" w:space="0"/>
              <w:bottom w:val="single" w:color="000000" w:sz="4" w:space="0"/>
              <w:right w:val="single" w:color="000000" w:sz="4" w:space="0"/>
            </w:tcBorders>
            <w:noWrap w:val="0"/>
            <w:vAlign w:val="center"/>
          </w:tcPr>
          <w:p w14:paraId="369536B6">
            <w:pPr>
              <w:keepNext w:val="0"/>
              <w:keepLines w:val="0"/>
              <w:widowControl/>
              <w:suppressLineNumbers w:val="0"/>
              <w:ind w:firstLine="240" w:firstLineChars="10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湖南科技大学</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36E699B">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化学</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3BAB41E">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物理科目组合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1B3E454">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r>
      <w:tr w14:paraId="70E4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3868" w:type="dxa"/>
            <w:gridSpan w:val="9"/>
            <w:tcBorders>
              <w:top w:val="single" w:color="000000" w:sz="4" w:space="0"/>
              <w:left w:val="single" w:color="000000" w:sz="4" w:space="0"/>
              <w:bottom w:val="single" w:color="000000" w:sz="4" w:space="0"/>
              <w:right w:val="single" w:color="000000" w:sz="4" w:space="0"/>
            </w:tcBorders>
            <w:noWrap w:val="0"/>
            <w:vAlign w:val="center"/>
          </w:tcPr>
          <w:p w14:paraId="7819DE1E">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合</w:t>
            </w:r>
            <w:r>
              <w:rPr>
                <w:rFonts w:hint="eastAsia" w:ascii="宋体" w:hAnsi="宋体" w:cs="宋体"/>
                <w:b/>
                <w:i w:val="0"/>
                <w:color w:val="auto"/>
                <w:kern w:val="0"/>
                <w:sz w:val="24"/>
                <w:szCs w:val="24"/>
                <w:u w:val="none"/>
                <w:lang w:val="en-US" w:eastAsia="zh-CN" w:bidi="ar"/>
              </w:rPr>
              <w:t xml:space="preserve">    </w:t>
            </w:r>
            <w:r>
              <w:rPr>
                <w:rFonts w:hint="eastAsia" w:ascii="宋体" w:hAnsi="宋体" w:eastAsia="宋体" w:cs="宋体"/>
                <w:b/>
                <w:i w:val="0"/>
                <w:color w:val="auto"/>
                <w:kern w:val="0"/>
                <w:sz w:val="24"/>
                <w:szCs w:val="24"/>
                <w:u w:val="none"/>
                <w:lang w:val="en-US" w:eastAsia="zh-CN" w:bidi="ar"/>
              </w:rPr>
              <w:t>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0F448BF">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bl>
    <w:p w14:paraId="7FB87C71">
      <w:pPr>
        <w:bidi w:val="0"/>
        <w:ind w:firstLine="480" w:firstLineChars="200"/>
        <w:rPr>
          <w:rFonts w:hint="eastAsia"/>
          <w:sz w:val="24"/>
          <w:szCs w:val="24"/>
          <w:lang w:eastAsia="zh-CN"/>
        </w:rPr>
      </w:pPr>
      <w:r>
        <w:rPr>
          <w:rFonts w:hint="eastAsia"/>
          <w:sz w:val="24"/>
          <w:szCs w:val="24"/>
          <w:lang w:eastAsia="zh-CN"/>
        </w:rPr>
        <w:t>注：</w:t>
      </w:r>
      <w:r>
        <w:rPr>
          <w:rFonts w:hint="eastAsia"/>
          <w:spacing w:val="-6"/>
          <w:sz w:val="28"/>
          <w:szCs w:val="28"/>
          <w:lang w:eastAsia="zh-CN"/>
        </w:rPr>
        <w:t>高中起点本科层次高中教师公费定向师范生招生只限市州户籍，不限县市区户籍，君山区符合招录条件的考生可以自主填报岳阳市内其他任意县市区招录志愿。岳阳市其他县市区招生计划、招生对象及条件详见《湖南省教育厅关于做好202</w:t>
      </w:r>
      <w:r>
        <w:rPr>
          <w:rFonts w:hint="eastAsia"/>
          <w:spacing w:val="-6"/>
          <w:sz w:val="28"/>
          <w:szCs w:val="28"/>
          <w:lang w:val="en-US" w:eastAsia="zh-CN"/>
        </w:rPr>
        <w:t>6</w:t>
      </w:r>
      <w:r>
        <w:rPr>
          <w:rFonts w:hint="eastAsia"/>
          <w:spacing w:val="-6"/>
          <w:sz w:val="28"/>
          <w:szCs w:val="28"/>
          <w:lang w:eastAsia="zh-CN"/>
        </w:rPr>
        <w:t>年高中(中职)起点本科层次公费定向师范生招生工作的通知》</w:t>
      </w:r>
      <w:r>
        <w:rPr>
          <w:rFonts w:hint="eastAsia"/>
          <w:spacing w:val="-6"/>
          <w:sz w:val="28"/>
          <w:szCs w:val="28"/>
          <w:lang w:val="en-US" w:eastAsia="zh-CN"/>
        </w:rPr>
        <w:t>(</w:t>
      </w:r>
      <w:r>
        <w:rPr>
          <w:rFonts w:hint="eastAsia"/>
          <w:spacing w:val="-6"/>
          <w:sz w:val="28"/>
          <w:szCs w:val="28"/>
          <w:lang w:eastAsia="zh-CN"/>
        </w:rPr>
        <w:t>湘教发〔202</w:t>
      </w:r>
      <w:r>
        <w:rPr>
          <w:rFonts w:hint="eastAsia"/>
          <w:spacing w:val="-6"/>
          <w:sz w:val="28"/>
          <w:szCs w:val="28"/>
          <w:lang w:val="en-US" w:eastAsia="zh-CN"/>
        </w:rPr>
        <w:t>6</w:t>
      </w:r>
      <w:r>
        <w:rPr>
          <w:rFonts w:hint="eastAsia"/>
          <w:spacing w:val="-6"/>
          <w:sz w:val="28"/>
          <w:szCs w:val="28"/>
          <w:lang w:eastAsia="zh-CN"/>
        </w:rPr>
        <w:t>〕</w:t>
      </w:r>
      <w:r>
        <w:rPr>
          <w:rFonts w:hint="eastAsia"/>
          <w:spacing w:val="-6"/>
          <w:sz w:val="28"/>
          <w:szCs w:val="28"/>
          <w:lang w:val="en-US" w:eastAsia="zh-CN"/>
        </w:rPr>
        <w:t>18</w:t>
      </w:r>
      <w:r>
        <w:rPr>
          <w:rFonts w:hint="eastAsia"/>
          <w:spacing w:val="-6"/>
          <w:sz w:val="28"/>
          <w:szCs w:val="28"/>
          <w:lang w:eastAsia="zh-CN"/>
        </w:rPr>
        <w:t>号</w:t>
      </w:r>
      <w:r>
        <w:rPr>
          <w:rFonts w:hint="eastAsia"/>
          <w:spacing w:val="-6"/>
          <w:sz w:val="28"/>
          <w:szCs w:val="28"/>
          <w:lang w:val="en-US" w:eastAsia="zh-CN"/>
        </w:rPr>
        <w:t>)。</w:t>
      </w:r>
    </w:p>
    <w:p w14:paraId="63449834">
      <w:pPr>
        <w:adjustRightInd w:val="0"/>
        <w:snapToGrid w:val="0"/>
        <w:rPr>
          <w:rFonts w:hint="eastAsia" w:ascii="Times New Roman" w:hAnsi="Times New Roman" w:eastAsia="宋体" w:cs="Times New Roman"/>
          <w:color w:val="auto"/>
          <w:kern w:val="0"/>
          <w:sz w:val="16"/>
          <w:szCs w:val="16"/>
        </w:rPr>
      </w:pPr>
    </w:p>
    <w:sectPr>
      <w:headerReference r:id="rId3" w:type="default"/>
      <w:footerReference r:id="rId4" w:type="default"/>
      <w:pgSz w:w="16838" w:h="11906" w:orient="landscape"/>
      <w:pgMar w:top="1474" w:right="1361" w:bottom="1474" w:left="1134" w:header="851" w:footer="850" w:gutter="0"/>
      <w:pgBorders>
        <w:top w:val="none" w:sz="0" w:space="0"/>
        <w:left w:val="none" w:sz="0" w:space="0"/>
        <w:bottom w:val="none" w:sz="0" w:space="0"/>
        <w:right w:val="none" w:sz="0" w:space="0"/>
      </w:pgBorders>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442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A4EA">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6"/>
  <w:drawingGridVerticalSpacing w:val="308"/>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jVmYjU0ZjRkY2RmYzY2YjY1YTk5MzhhMmQ3MTkifQ=="/>
  </w:docVars>
  <w:rsids>
    <w:rsidRoot w:val="00704E21"/>
    <w:rsid w:val="000044CF"/>
    <w:rsid w:val="00013F76"/>
    <w:rsid w:val="00076131"/>
    <w:rsid w:val="00104304"/>
    <w:rsid w:val="00147809"/>
    <w:rsid w:val="00185292"/>
    <w:rsid w:val="00193C19"/>
    <w:rsid w:val="001B665A"/>
    <w:rsid w:val="002067CC"/>
    <w:rsid w:val="00231A7E"/>
    <w:rsid w:val="00314179"/>
    <w:rsid w:val="003E12A1"/>
    <w:rsid w:val="004427A6"/>
    <w:rsid w:val="004A16F2"/>
    <w:rsid w:val="004A73D7"/>
    <w:rsid w:val="005129DF"/>
    <w:rsid w:val="00526A52"/>
    <w:rsid w:val="005D5AAF"/>
    <w:rsid w:val="005F20C5"/>
    <w:rsid w:val="00674AB2"/>
    <w:rsid w:val="006C74F8"/>
    <w:rsid w:val="006D251B"/>
    <w:rsid w:val="00704E21"/>
    <w:rsid w:val="0070694A"/>
    <w:rsid w:val="0072779A"/>
    <w:rsid w:val="007E7A05"/>
    <w:rsid w:val="008021AD"/>
    <w:rsid w:val="00814424"/>
    <w:rsid w:val="00861DE8"/>
    <w:rsid w:val="008C0EAE"/>
    <w:rsid w:val="008D7FD3"/>
    <w:rsid w:val="0095317E"/>
    <w:rsid w:val="00972C49"/>
    <w:rsid w:val="00A17CA5"/>
    <w:rsid w:val="00A647B1"/>
    <w:rsid w:val="00AE7E9C"/>
    <w:rsid w:val="00B13363"/>
    <w:rsid w:val="00BE2189"/>
    <w:rsid w:val="00D53D29"/>
    <w:rsid w:val="00D7595A"/>
    <w:rsid w:val="00D947EC"/>
    <w:rsid w:val="00DD013A"/>
    <w:rsid w:val="00DF440A"/>
    <w:rsid w:val="00E73985"/>
    <w:rsid w:val="00E8583D"/>
    <w:rsid w:val="00EA7D9D"/>
    <w:rsid w:val="00EB75B7"/>
    <w:rsid w:val="00EC20DB"/>
    <w:rsid w:val="00F05126"/>
    <w:rsid w:val="00F310C4"/>
    <w:rsid w:val="00F654F7"/>
    <w:rsid w:val="00FF7AF3"/>
    <w:rsid w:val="018067FB"/>
    <w:rsid w:val="01BB3CD7"/>
    <w:rsid w:val="01EA5D5E"/>
    <w:rsid w:val="02571911"/>
    <w:rsid w:val="02F96864"/>
    <w:rsid w:val="04BF1E06"/>
    <w:rsid w:val="052078C5"/>
    <w:rsid w:val="05A75A44"/>
    <w:rsid w:val="07D47FF4"/>
    <w:rsid w:val="08597DA5"/>
    <w:rsid w:val="09862ACF"/>
    <w:rsid w:val="0A2D5046"/>
    <w:rsid w:val="0BCC6C75"/>
    <w:rsid w:val="0BF24799"/>
    <w:rsid w:val="0D2070E4"/>
    <w:rsid w:val="0D5F958D"/>
    <w:rsid w:val="0DD26630"/>
    <w:rsid w:val="0DF34686"/>
    <w:rsid w:val="0E97AAF8"/>
    <w:rsid w:val="0EC84D4B"/>
    <w:rsid w:val="0ED71555"/>
    <w:rsid w:val="0F1A64E0"/>
    <w:rsid w:val="0F58463B"/>
    <w:rsid w:val="0FD56E33"/>
    <w:rsid w:val="10853E2D"/>
    <w:rsid w:val="10E83130"/>
    <w:rsid w:val="11A93B4C"/>
    <w:rsid w:val="13BA125B"/>
    <w:rsid w:val="149F36F0"/>
    <w:rsid w:val="16111CBF"/>
    <w:rsid w:val="168A5A6B"/>
    <w:rsid w:val="16C120B7"/>
    <w:rsid w:val="18820C52"/>
    <w:rsid w:val="19246D19"/>
    <w:rsid w:val="19BA5FAD"/>
    <w:rsid w:val="1A8567D8"/>
    <w:rsid w:val="1B1B473F"/>
    <w:rsid w:val="1B8448F8"/>
    <w:rsid w:val="1BE37C5A"/>
    <w:rsid w:val="1CB533A4"/>
    <w:rsid w:val="1DDD7874"/>
    <w:rsid w:val="1DED61EC"/>
    <w:rsid w:val="1E162569"/>
    <w:rsid w:val="1E195BB5"/>
    <w:rsid w:val="1F770F9F"/>
    <w:rsid w:val="1FA15E62"/>
    <w:rsid w:val="1FEE771D"/>
    <w:rsid w:val="20504566"/>
    <w:rsid w:val="20F34D8B"/>
    <w:rsid w:val="215C5462"/>
    <w:rsid w:val="21F169D8"/>
    <w:rsid w:val="23101D06"/>
    <w:rsid w:val="23C40371"/>
    <w:rsid w:val="246F4781"/>
    <w:rsid w:val="25643BBA"/>
    <w:rsid w:val="26235823"/>
    <w:rsid w:val="26F70668"/>
    <w:rsid w:val="276E6F72"/>
    <w:rsid w:val="27724E1C"/>
    <w:rsid w:val="288107A0"/>
    <w:rsid w:val="28CE392E"/>
    <w:rsid w:val="290A7832"/>
    <w:rsid w:val="2A7650C0"/>
    <w:rsid w:val="2A807A6C"/>
    <w:rsid w:val="2C55345E"/>
    <w:rsid w:val="2C9207D5"/>
    <w:rsid w:val="2CB11C4E"/>
    <w:rsid w:val="2DCF7851"/>
    <w:rsid w:val="2E4F2F2D"/>
    <w:rsid w:val="2EBF6ABC"/>
    <w:rsid w:val="2ED14396"/>
    <w:rsid w:val="2F917CA1"/>
    <w:rsid w:val="303803AA"/>
    <w:rsid w:val="31305298"/>
    <w:rsid w:val="31BE7CC6"/>
    <w:rsid w:val="329F6DCB"/>
    <w:rsid w:val="33484B1B"/>
    <w:rsid w:val="369E2CA4"/>
    <w:rsid w:val="36E903C3"/>
    <w:rsid w:val="374E6478"/>
    <w:rsid w:val="37602F61"/>
    <w:rsid w:val="37904CE2"/>
    <w:rsid w:val="37DF0651"/>
    <w:rsid w:val="390926DC"/>
    <w:rsid w:val="39115ACB"/>
    <w:rsid w:val="39CE1AF2"/>
    <w:rsid w:val="39E6508D"/>
    <w:rsid w:val="3A5D24A2"/>
    <w:rsid w:val="3B0E664A"/>
    <w:rsid w:val="3CB274A9"/>
    <w:rsid w:val="3D153829"/>
    <w:rsid w:val="3DC94AAA"/>
    <w:rsid w:val="3E125169"/>
    <w:rsid w:val="3E3F4D6C"/>
    <w:rsid w:val="3EEF41B1"/>
    <w:rsid w:val="421D7172"/>
    <w:rsid w:val="43574906"/>
    <w:rsid w:val="44380293"/>
    <w:rsid w:val="451D3616"/>
    <w:rsid w:val="454D2CB5"/>
    <w:rsid w:val="479003E6"/>
    <w:rsid w:val="47A10846"/>
    <w:rsid w:val="48180B08"/>
    <w:rsid w:val="481D7ECC"/>
    <w:rsid w:val="4A681765"/>
    <w:rsid w:val="4A835FE1"/>
    <w:rsid w:val="4B101F6A"/>
    <w:rsid w:val="4C8F3363"/>
    <w:rsid w:val="4CA73B5D"/>
    <w:rsid w:val="4D1A5C7C"/>
    <w:rsid w:val="4D204251"/>
    <w:rsid w:val="4D41465D"/>
    <w:rsid w:val="4F605C65"/>
    <w:rsid w:val="4FFB861A"/>
    <w:rsid w:val="52022424"/>
    <w:rsid w:val="521F0CE5"/>
    <w:rsid w:val="5557139C"/>
    <w:rsid w:val="55AA2FBB"/>
    <w:rsid w:val="55D04AFD"/>
    <w:rsid w:val="55DA38A0"/>
    <w:rsid w:val="55E607F4"/>
    <w:rsid w:val="568814BC"/>
    <w:rsid w:val="57AC6B77"/>
    <w:rsid w:val="57F76B84"/>
    <w:rsid w:val="5829167B"/>
    <w:rsid w:val="59D6437F"/>
    <w:rsid w:val="5A81078E"/>
    <w:rsid w:val="5ADA7E9F"/>
    <w:rsid w:val="5B39FF00"/>
    <w:rsid w:val="5B6B0A7C"/>
    <w:rsid w:val="5BF64864"/>
    <w:rsid w:val="5DAD3649"/>
    <w:rsid w:val="5DE73854"/>
    <w:rsid w:val="5ED533DF"/>
    <w:rsid w:val="5ED944FD"/>
    <w:rsid w:val="5F7E34EF"/>
    <w:rsid w:val="603A308C"/>
    <w:rsid w:val="60C04D97"/>
    <w:rsid w:val="60E530F9"/>
    <w:rsid w:val="61FB721D"/>
    <w:rsid w:val="62C751AC"/>
    <w:rsid w:val="63FF6E44"/>
    <w:rsid w:val="64153B6B"/>
    <w:rsid w:val="644338BB"/>
    <w:rsid w:val="64D70FAB"/>
    <w:rsid w:val="654F4988"/>
    <w:rsid w:val="65935E7F"/>
    <w:rsid w:val="659513A4"/>
    <w:rsid w:val="65CAA6B6"/>
    <w:rsid w:val="66063DD9"/>
    <w:rsid w:val="66E14363"/>
    <w:rsid w:val="676B75F7"/>
    <w:rsid w:val="67FD7FBC"/>
    <w:rsid w:val="6897117D"/>
    <w:rsid w:val="698E2580"/>
    <w:rsid w:val="6A707ED8"/>
    <w:rsid w:val="6D463B8B"/>
    <w:rsid w:val="6D5E894E"/>
    <w:rsid w:val="6D8E6C66"/>
    <w:rsid w:val="6DBED33B"/>
    <w:rsid w:val="6DDF008A"/>
    <w:rsid w:val="6E2A1CFA"/>
    <w:rsid w:val="6E910CC8"/>
    <w:rsid w:val="6EC802E2"/>
    <w:rsid w:val="6F374179"/>
    <w:rsid w:val="6F5E3309"/>
    <w:rsid w:val="6FCD250B"/>
    <w:rsid w:val="6FD30752"/>
    <w:rsid w:val="70F01A26"/>
    <w:rsid w:val="71946DFE"/>
    <w:rsid w:val="71E13595"/>
    <w:rsid w:val="71EF5B86"/>
    <w:rsid w:val="728B4FBA"/>
    <w:rsid w:val="72B77225"/>
    <w:rsid w:val="73927A62"/>
    <w:rsid w:val="73E127B4"/>
    <w:rsid w:val="73E822A5"/>
    <w:rsid w:val="74E27C24"/>
    <w:rsid w:val="75263FB5"/>
    <w:rsid w:val="75A24B7B"/>
    <w:rsid w:val="75B237BD"/>
    <w:rsid w:val="75BB2BFD"/>
    <w:rsid w:val="75FF2643"/>
    <w:rsid w:val="762322A2"/>
    <w:rsid w:val="77AF2A12"/>
    <w:rsid w:val="77B5517C"/>
    <w:rsid w:val="77F2519F"/>
    <w:rsid w:val="78935F8A"/>
    <w:rsid w:val="78D745B0"/>
    <w:rsid w:val="7931117A"/>
    <w:rsid w:val="79A94974"/>
    <w:rsid w:val="79DD6C0C"/>
    <w:rsid w:val="7A7B08FF"/>
    <w:rsid w:val="7AA65250"/>
    <w:rsid w:val="7AC027B5"/>
    <w:rsid w:val="7BDC717B"/>
    <w:rsid w:val="7BE19768"/>
    <w:rsid w:val="7BF9F19A"/>
    <w:rsid w:val="7C2918C8"/>
    <w:rsid w:val="7C5F1B5A"/>
    <w:rsid w:val="7C7F2FB1"/>
    <w:rsid w:val="7CC6249B"/>
    <w:rsid w:val="7CD31B13"/>
    <w:rsid w:val="7CD753D0"/>
    <w:rsid w:val="7D142945"/>
    <w:rsid w:val="7D8FAFB5"/>
    <w:rsid w:val="7DFD87DA"/>
    <w:rsid w:val="7EC5039A"/>
    <w:rsid w:val="7EDC3936"/>
    <w:rsid w:val="7F4964D9"/>
    <w:rsid w:val="7F4D996F"/>
    <w:rsid w:val="7F4F3722"/>
    <w:rsid w:val="7FAC3308"/>
    <w:rsid w:val="7FAD3228"/>
    <w:rsid w:val="7FBBA610"/>
    <w:rsid w:val="7FC76048"/>
    <w:rsid w:val="7FFE7AE4"/>
    <w:rsid w:val="ACBB4CED"/>
    <w:rsid w:val="AEDD26DE"/>
    <w:rsid w:val="BBFD32CE"/>
    <w:rsid w:val="BE33569D"/>
    <w:rsid w:val="BF3AFC3A"/>
    <w:rsid w:val="CFFF0A18"/>
    <w:rsid w:val="D7F96DB1"/>
    <w:rsid w:val="DFFFE4E2"/>
    <w:rsid w:val="E5F74282"/>
    <w:rsid w:val="E7D510C6"/>
    <w:rsid w:val="EBBD9E9C"/>
    <w:rsid w:val="EEBE5D19"/>
    <w:rsid w:val="EFF51549"/>
    <w:rsid w:val="F77F3016"/>
    <w:rsid w:val="F7E7276C"/>
    <w:rsid w:val="FBDE0943"/>
    <w:rsid w:val="FDFF65E4"/>
    <w:rsid w:val="FEA30A3A"/>
    <w:rsid w:val="FEEF2D59"/>
    <w:rsid w:val="FFAF9398"/>
    <w:rsid w:val="FFF3A44F"/>
    <w:rsid w:val="FFF3B0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left="420" w:leftChars="200" w:firstLine="420" w:firstLineChars="200"/>
      <w:jc w:val="both"/>
      <w:textAlignment w:val="baseline"/>
    </w:pPr>
  </w:style>
  <w:style w:type="paragraph" w:customStyle="1" w:styleId="3">
    <w:name w:val="BodyTextIndent"/>
    <w:basedOn w:val="1"/>
    <w:qFormat/>
    <w:uiPriority w:val="0"/>
    <w:pPr>
      <w:ind w:left="420" w:leftChars="200"/>
      <w:jc w:val="both"/>
      <w:textAlignment w:val="baseline"/>
    </w:pPr>
  </w:style>
  <w:style w:type="paragraph" w:styleId="4">
    <w:name w:val="Body Text Indent"/>
    <w:basedOn w:val="1"/>
    <w:qFormat/>
    <w:uiPriority w:val="0"/>
    <w:pPr>
      <w:ind w:firstLine="645"/>
    </w:pPr>
    <w:rPr>
      <w:rFonts w:hint="eastAsia" w:ascii="仿宋_GB2312"/>
      <w:szCs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font21"/>
    <w:basedOn w:val="10"/>
    <w:qFormat/>
    <w:uiPriority w:val="0"/>
    <w:rPr>
      <w:rFonts w:hint="eastAsia" w:ascii="宋体" w:hAnsi="宋体" w:eastAsia="宋体" w:cs="宋体"/>
      <w:color w:val="000000"/>
      <w:sz w:val="18"/>
      <w:szCs w:val="18"/>
      <w:u w:val="none"/>
    </w:rPr>
  </w:style>
  <w:style w:type="character" w:customStyle="1" w:styleId="14">
    <w:name w:val="font01"/>
    <w:basedOn w:val="1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Pages>
  <Words>3330</Words>
  <Characters>3469</Characters>
  <Lines>1</Lines>
  <Paragraphs>1</Paragraphs>
  <TotalTime>12</TotalTime>
  <ScaleCrop>false</ScaleCrop>
  <LinksUpToDate>false</LinksUpToDate>
  <CharactersWithSpaces>3475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2012-02-17T17:43:00Z</dcterms:created>
  <dc:creator>微软用户</dc:creator>
  <cp:lastModifiedBy>口天wu</cp:lastModifiedBy>
  <cp:lastPrinted>2025-06-12T03:54:00Z</cp:lastPrinted>
  <dcterms:modified xsi:type="dcterms:W3CDTF">2026-05-11T01:11:35Z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E796F602DECC4099AA2F21E8DC05E2B4_13</vt:lpwstr>
  </property>
  <property fmtid="{D5CDD505-2E9C-101B-9397-08002B2CF9AE}" pid="4" name="KSOTemplateDocerSaveRecord">
    <vt:lpwstr>eyJoZGlkIjoiMGY0Njc0ZWM0NzRhZjBmOTRlNGQ2ODllODEzNjM5NTYiLCJ1c2VySWQiOiIyMzMyODk2NjAifQ==</vt:lpwstr>
  </property>
</Properties>
</file>